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2.0 -->
  <w:body>
    <w:p>
      <w:pPr>
        <w:pStyle w:val="Caption"/>
      </w:pPr>
      <w:r>
        <w:t>Кравченко Елена Павловна</w:t>
      </w:r>
    </w:p>
    <w:p w:rsidRPr="00963D18" w:rsidR="00476698" w:rsidP="00963D18" w14:paraId="20E53F38" w14:textId="28A946C9">
      <w:pPr>
        <w:pStyle w:val="Title"/>
        <w:spacing w:before="360" w:after="240" w:line="240" w:lineRule="auto"/>
        <w:rPr>
          <w:rFonts w:ascii="Times New Roman" w:hAnsi="Times New Roman"/>
          <w:caps/>
          <w:sz w:val="36"/>
          <w:szCs w:val="36"/>
        </w:rPr>
      </w:pPr>
      <w:r w:rsidRPr="00963D18">
        <w:rPr>
          <w:rFonts w:ascii="Times New Roman" w:hAnsi="Times New Roman"/>
          <w:caps/>
          <w:sz w:val="36"/>
          <w:szCs w:val="36"/>
        </w:rPr>
        <w:t>бсо и</w:t>
      </w:r>
      <w:r w:rsidR="00963D18">
        <w:rPr>
          <w:rFonts w:ascii="Times New Roman" w:hAnsi="Times New Roman"/>
          <w:caps/>
          <w:sz w:val="36"/>
          <w:szCs w:val="36"/>
        </w:rPr>
        <w:t> </w:t>
      </w:r>
      <w:r w:rsidRPr="00963D18">
        <w:rPr>
          <w:rFonts w:ascii="Times New Roman" w:hAnsi="Times New Roman"/>
          <w:caps/>
          <w:sz w:val="36"/>
          <w:szCs w:val="36"/>
        </w:rPr>
        <w:t>подарки</w:t>
      </w:r>
      <w:r w:rsidRPr="00963D18" w:rsidR="00AF5001">
        <w:rPr>
          <w:rFonts w:ascii="Times New Roman" w:hAnsi="Times New Roman"/>
          <w:caps/>
          <w:sz w:val="36"/>
          <w:szCs w:val="36"/>
        </w:rPr>
        <w:t>:</w:t>
      </w:r>
      <w:r w:rsidRPr="00963D18" w:rsidR="00963D18">
        <w:rPr>
          <w:rFonts w:ascii="Times New Roman" w:hAnsi="Times New Roman"/>
          <w:caps/>
          <w:sz w:val="36"/>
          <w:szCs w:val="36"/>
        </w:rPr>
        <w:br/>
      </w:r>
      <w:r w:rsidRPr="00963D18">
        <w:rPr>
          <w:rFonts w:ascii="Times New Roman" w:hAnsi="Times New Roman"/>
          <w:caps/>
          <w:sz w:val="36"/>
          <w:szCs w:val="36"/>
        </w:rPr>
        <w:t xml:space="preserve">правила учета </w:t>
      </w:r>
      <w:r w:rsidRPr="00963D18" w:rsidR="00AF5001">
        <w:rPr>
          <w:rFonts w:ascii="Times New Roman" w:hAnsi="Times New Roman"/>
          <w:caps/>
          <w:sz w:val="36"/>
          <w:szCs w:val="36"/>
        </w:rPr>
        <w:t>для</w:t>
      </w:r>
      <w:r w:rsidR="00963D18">
        <w:rPr>
          <w:rFonts w:ascii="Times New Roman" w:hAnsi="Times New Roman"/>
          <w:caps/>
          <w:sz w:val="36"/>
          <w:szCs w:val="36"/>
        </w:rPr>
        <w:t> </w:t>
      </w:r>
      <w:r w:rsidRPr="00963D18" w:rsidR="00AF5001">
        <w:rPr>
          <w:rFonts w:ascii="Times New Roman" w:hAnsi="Times New Roman"/>
          <w:caps/>
          <w:sz w:val="36"/>
          <w:szCs w:val="36"/>
        </w:rPr>
        <w:t>госсектора</w:t>
      </w:r>
    </w:p>
    <w:p w:rsidR="005A410D" w:rsidP="00963D18" w14:paraId="28455604" w14:textId="7777777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410D">
        <w:rPr>
          <w:rFonts w:ascii="Times New Roman" w:hAnsi="Times New Roman"/>
          <w:sz w:val="24"/>
          <w:szCs w:val="24"/>
        </w:rPr>
        <w:t>Добрый день, уважаемые коллеги</w:t>
      </w:r>
      <w:r w:rsidR="005F49F1">
        <w:rPr>
          <w:rFonts w:ascii="Times New Roman" w:hAnsi="Times New Roman"/>
          <w:sz w:val="24"/>
          <w:szCs w:val="24"/>
        </w:rPr>
        <w:t>!</w:t>
      </w:r>
    </w:p>
    <w:p w:rsidR="001965B5" w:rsidP="00963D18" w14:paraId="07018CBB" w14:textId="42E94584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5F49F1">
        <w:rPr>
          <w:rFonts w:ascii="Times New Roman" w:hAnsi="Times New Roman"/>
          <w:sz w:val="24"/>
          <w:szCs w:val="24"/>
        </w:rPr>
        <w:t>егодня мы поговорим о забалансовом учете</w:t>
      </w:r>
      <w:r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точнее от трех самых популярных забалансовых счетах</w:t>
      </w:r>
      <w:r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которые есть в любом учреждении</w:t>
      </w:r>
      <w:r w:rsidRPr="00E90C75" w:rsidR="00E90C75">
        <w:rPr>
          <w:rFonts w:ascii="Times New Roman" w:hAnsi="Times New Roman"/>
          <w:sz w:val="24"/>
          <w:szCs w:val="24"/>
        </w:rPr>
        <w:t xml:space="preserve"> </w:t>
      </w:r>
      <w:r w:rsidR="00E90C75">
        <w:rPr>
          <w:rFonts w:ascii="Times New Roman" w:hAnsi="Times New Roman"/>
          <w:sz w:val="24"/>
          <w:szCs w:val="24"/>
        </w:rPr>
        <w:t>и</w:t>
      </w:r>
      <w:r w:rsidRPr="005F49F1">
        <w:rPr>
          <w:rFonts w:ascii="Times New Roman" w:hAnsi="Times New Roman"/>
          <w:sz w:val="24"/>
          <w:szCs w:val="24"/>
        </w:rPr>
        <w:t xml:space="preserve"> органе власти</w:t>
      </w:r>
      <w:r w:rsidR="000C446B">
        <w:rPr>
          <w:rFonts w:ascii="Times New Roman" w:hAnsi="Times New Roman"/>
          <w:sz w:val="24"/>
          <w:szCs w:val="24"/>
        </w:rPr>
        <w:t>. Э</w:t>
      </w:r>
      <w:r w:rsidRPr="005F49F1">
        <w:rPr>
          <w:rFonts w:ascii="Times New Roman" w:hAnsi="Times New Roman"/>
          <w:sz w:val="24"/>
          <w:szCs w:val="24"/>
        </w:rPr>
        <w:t>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>
        <w:rPr>
          <w:rFonts w:ascii="Times New Roman" w:hAnsi="Times New Roman"/>
          <w:sz w:val="24"/>
          <w:szCs w:val="24"/>
        </w:rPr>
        <w:t>счета по учету бланков строгой отчетности</w:t>
      </w:r>
      <w:r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счет</w:t>
      </w:r>
      <w:r w:rsidR="00E90C75">
        <w:rPr>
          <w:rFonts w:ascii="Times New Roman" w:hAnsi="Times New Roman"/>
          <w:sz w:val="24"/>
          <w:szCs w:val="24"/>
        </w:rPr>
        <w:t xml:space="preserve"> по учету запасных частей и </w:t>
      </w:r>
      <w:r w:rsidRPr="005F49F1">
        <w:rPr>
          <w:rFonts w:ascii="Times New Roman" w:hAnsi="Times New Roman"/>
          <w:sz w:val="24"/>
          <w:szCs w:val="24"/>
        </w:rPr>
        <w:t>счет по учету подарков</w:t>
      </w:r>
      <w:r>
        <w:rPr>
          <w:rFonts w:ascii="Times New Roman" w:hAnsi="Times New Roman"/>
          <w:sz w:val="24"/>
          <w:szCs w:val="24"/>
        </w:rPr>
        <w:t>.</w:t>
      </w:r>
    </w:p>
    <w:p w:rsidR="001965B5" w:rsidP="00963D18" w14:paraId="61809B07" w14:textId="5E13547B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есмотря на то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практически любой субъект учета с этими счетами работает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количество вопросов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том числе по работе</w:t>
      </w:r>
      <w:r w:rsidR="00E90C75">
        <w:rPr>
          <w:rFonts w:ascii="Times New Roman" w:hAnsi="Times New Roman"/>
          <w:sz w:val="24"/>
          <w:szCs w:val="24"/>
        </w:rPr>
        <w:t xml:space="preserve"> с ними</w:t>
      </w:r>
      <w:r w:rsidR="00AA2D6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достаточно велико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особенно с учетом того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в этом году поменялось нормативное регулирование</w:t>
      </w:r>
      <w:r w:rsidR="00F77CC2">
        <w:rPr>
          <w:rFonts w:ascii="Times New Roman" w:hAnsi="Times New Roman"/>
          <w:sz w:val="24"/>
          <w:szCs w:val="24"/>
        </w:rPr>
        <w:t>. С</w:t>
      </w:r>
      <w:r w:rsidRPr="005F49F1" w:rsidR="005F49F1">
        <w:rPr>
          <w:rFonts w:ascii="Times New Roman" w:hAnsi="Times New Roman"/>
          <w:sz w:val="24"/>
          <w:szCs w:val="24"/>
        </w:rPr>
        <w:t>егодня предлагаю подробней остановиться на порядке учета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документальном оформлении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 есть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5F49F1" w:rsidR="005F49F1">
        <w:rPr>
          <w:rFonts w:ascii="Times New Roman" w:hAnsi="Times New Roman"/>
          <w:sz w:val="24"/>
          <w:szCs w:val="24"/>
        </w:rPr>
        <w:t>всех тех нюанс</w:t>
      </w:r>
      <w:r>
        <w:rPr>
          <w:rFonts w:ascii="Times New Roman" w:hAnsi="Times New Roman"/>
          <w:sz w:val="24"/>
          <w:szCs w:val="24"/>
        </w:rPr>
        <w:t xml:space="preserve">ах, </w:t>
      </w:r>
      <w:r w:rsidRPr="005F49F1" w:rsidR="003E038D">
        <w:rPr>
          <w:rFonts w:ascii="Times New Roman" w:hAnsi="Times New Roman"/>
          <w:sz w:val="24"/>
          <w:szCs w:val="24"/>
        </w:rPr>
        <w:t>которые, собственно,</w:t>
      </w:r>
      <w:r w:rsidRPr="005F49F1" w:rsidR="005F49F1">
        <w:rPr>
          <w:rFonts w:ascii="Times New Roman" w:hAnsi="Times New Roman"/>
          <w:sz w:val="24"/>
          <w:szCs w:val="24"/>
        </w:rPr>
        <w:t xml:space="preserve"> и составляют бухгалтерскую ценность</w:t>
      </w:r>
      <w:r>
        <w:rPr>
          <w:rFonts w:ascii="Times New Roman" w:hAnsi="Times New Roman"/>
          <w:sz w:val="24"/>
          <w:szCs w:val="24"/>
        </w:rPr>
        <w:t>.</w:t>
      </w:r>
    </w:p>
    <w:p w:rsidRPr="00963D18" w:rsidR="00317193" w:rsidP="00963D18" w14:paraId="1DC8451F" w14:textId="77777777">
      <w:pPr>
        <w:pStyle w:val="Heading2"/>
        <w:keepNext/>
        <w:spacing w:before="300" w:beforeAutospacing="0" w:after="160" w:afterAutospacing="0"/>
        <w:jc w:val="center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>Учет подарков</w:t>
      </w:r>
    </w:p>
    <w:p w:rsidR="0076276C" w:rsidP="00963D18" w14:paraId="2710671E" w14:textId="111E2F2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927">
        <w:rPr>
          <w:rFonts w:ascii="Times New Roman" w:hAnsi="Times New Roman"/>
          <w:sz w:val="24"/>
          <w:szCs w:val="24"/>
        </w:rPr>
        <w:t>Как и обещал Минфин Р</w:t>
      </w:r>
      <w:r w:rsidRPr="003A4927" w:rsidR="005F49F1">
        <w:rPr>
          <w:rFonts w:ascii="Times New Roman" w:hAnsi="Times New Roman"/>
          <w:sz w:val="24"/>
          <w:szCs w:val="24"/>
        </w:rPr>
        <w:t>оссии в прошлом году</w:t>
      </w:r>
      <w:r w:rsidR="00F22369">
        <w:rPr>
          <w:rFonts w:ascii="Times New Roman" w:hAnsi="Times New Roman"/>
          <w:sz w:val="24"/>
          <w:szCs w:val="24"/>
        </w:rPr>
        <w:t>,</w:t>
      </w:r>
      <w:r w:rsidRPr="003A4927" w:rsidR="005F49F1">
        <w:rPr>
          <w:rFonts w:ascii="Times New Roman" w:hAnsi="Times New Roman"/>
          <w:sz w:val="24"/>
          <w:szCs w:val="24"/>
        </w:rPr>
        <w:t xml:space="preserve"> методология бухгалтерского учета организаци</w:t>
      </w:r>
      <w:r w:rsidR="000674D8">
        <w:rPr>
          <w:rFonts w:ascii="Times New Roman" w:hAnsi="Times New Roman"/>
          <w:sz w:val="24"/>
          <w:szCs w:val="24"/>
        </w:rPr>
        <w:t>й</w:t>
      </w:r>
      <w:r w:rsidRPr="003A4927" w:rsidR="005F49F1">
        <w:rPr>
          <w:rFonts w:ascii="Times New Roman" w:hAnsi="Times New Roman"/>
          <w:sz w:val="24"/>
          <w:szCs w:val="24"/>
        </w:rPr>
        <w:t xml:space="preserve"> бюджетной сферы в </w:t>
      </w:r>
      <w:r w:rsidR="00317193">
        <w:rPr>
          <w:rFonts w:ascii="Times New Roman" w:hAnsi="Times New Roman"/>
          <w:sz w:val="24"/>
          <w:szCs w:val="24"/>
        </w:rPr>
        <w:t>2026</w:t>
      </w:r>
      <w:r w:rsidRPr="003A4927" w:rsidR="005F49F1">
        <w:rPr>
          <w:rFonts w:ascii="Times New Roman" w:hAnsi="Times New Roman"/>
          <w:sz w:val="24"/>
          <w:szCs w:val="24"/>
        </w:rPr>
        <w:t xml:space="preserve"> году целиком и полностью соответствует тому</w:t>
      </w:r>
      <w:r w:rsidR="00317193">
        <w:rPr>
          <w:rFonts w:ascii="Times New Roman" w:hAnsi="Times New Roman"/>
          <w:sz w:val="24"/>
          <w:szCs w:val="24"/>
        </w:rPr>
        <w:t>,</w:t>
      </w:r>
      <w:r w:rsidRPr="003A4927" w:rsidR="005F49F1">
        <w:rPr>
          <w:rFonts w:ascii="Times New Roman" w:hAnsi="Times New Roman"/>
          <w:sz w:val="24"/>
          <w:szCs w:val="24"/>
        </w:rPr>
        <w:t xml:space="preserve"> что было и ранее</w:t>
      </w:r>
      <w:r w:rsidR="00317193">
        <w:rPr>
          <w:rFonts w:ascii="Times New Roman" w:hAnsi="Times New Roman"/>
          <w:sz w:val="24"/>
          <w:szCs w:val="24"/>
        </w:rPr>
        <w:t xml:space="preserve">, </w:t>
      </w:r>
      <w:r w:rsidRPr="003A4927" w:rsidR="005F49F1">
        <w:rPr>
          <w:rFonts w:ascii="Times New Roman" w:hAnsi="Times New Roman"/>
          <w:sz w:val="24"/>
          <w:szCs w:val="24"/>
        </w:rPr>
        <w:t>поэтому</w:t>
      </w:r>
      <w:r>
        <w:rPr>
          <w:rFonts w:ascii="Times New Roman" w:hAnsi="Times New Roman"/>
          <w:sz w:val="24"/>
          <w:szCs w:val="24"/>
        </w:rPr>
        <w:t xml:space="preserve"> </w:t>
      </w:r>
      <w:r w:rsidR="00317193"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 xml:space="preserve">орядок учета имущества на </w:t>
      </w:r>
      <w:r>
        <w:rPr>
          <w:rFonts w:ascii="Times New Roman" w:hAnsi="Times New Roman"/>
          <w:sz w:val="24"/>
          <w:szCs w:val="24"/>
        </w:rPr>
        <w:t>забалансовом</w:t>
      </w:r>
      <w:r w:rsidRPr="005F49F1">
        <w:rPr>
          <w:rFonts w:ascii="Times New Roman" w:hAnsi="Times New Roman"/>
          <w:sz w:val="24"/>
          <w:szCs w:val="24"/>
        </w:rPr>
        <w:t xml:space="preserve"> </w:t>
      </w:r>
      <w:hyperlink w:tooltip="Ссылка на КонсультантПлюс" w:history="1" r:id="rId4" openconsref="base=LAW;n=486219;fld=134;dst=104108;date=17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07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F32F72">
        <w:rPr>
          <w:rFonts w:ascii="Times New Roman" w:hAnsi="Times New Roman"/>
          <w:sz w:val="24"/>
          <w:szCs w:val="24"/>
        </w:rPr>
        <w:t>Награды, призы, кубки и ценные подарки, сувениры</w:t>
      </w:r>
      <w:r>
        <w:rPr>
          <w:rFonts w:ascii="Times New Roman" w:hAnsi="Times New Roman"/>
          <w:sz w:val="24"/>
          <w:szCs w:val="24"/>
        </w:rPr>
        <w:t>»</w:t>
      </w:r>
      <w:r w:rsidRPr="00F32F72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 xml:space="preserve">целиком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>полностью соответствуют всем тем же видам имущества</w:t>
      </w:r>
      <w:r w:rsidR="00F0548F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мы видели </w:t>
      </w:r>
      <w:r w:rsidR="000674D8"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 xml:space="preserve">в </w:t>
      </w:r>
      <w:r w:rsidR="00F0548F">
        <w:rPr>
          <w:rFonts w:ascii="Times New Roman" w:hAnsi="Times New Roman"/>
          <w:sz w:val="24"/>
          <w:szCs w:val="24"/>
        </w:rPr>
        <w:t xml:space="preserve">2025 </w:t>
      </w:r>
      <w:r w:rsidRPr="005F49F1" w:rsidR="005F49F1">
        <w:rPr>
          <w:rFonts w:ascii="Times New Roman" w:hAnsi="Times New Roman"/>
          <w:sz w:val="24"/>
          <w:szCs w:val="24"/>
        </w:rPr>
        <w:t>году</w:t>
      </w:r>
      <w:r w:rsidR="00F0548F">
        <w:rPr>
          <w:rFonts w:ascii="Times New Roman" w:hAnsi="Times New Roman"/>
          <w:sz w:val="24"/>
          <w:szCs w:val="24"/>
        </w:rPr>
        <w:t xml:space="preserve"> </w:t>
      </w:r>
      <w:r w:rsidRPr="00F32F72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5" openconsref="base=LAW;n=486219;fld=134;dst=104109;date=17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233</w:t>
        </w:r>
      </w:hyperlink>
      <w:r w:rsidRPr="00F32F72">
        <w:rPr>
          <w:rFonts w:ascii="Times New Roman" w:hAnsi="Times New Roman"/>
          <w:sz w:val="24"/>
          <w:szCs w:val="24"/>
        </w:rPr>
        <w:t xml:space="preserve"> Порядка п</w:t>
      </w:r>
      <w:r>
        <w:rPr>
          <w:rFonts w:ascii="Times New Roman" w:hAnsi="Times New Roman"/>
          <w:sz w:val="24"/>
          <w:szCs w:val="24"/>
        </w:rPr>
        <w:t>рименения Единого плана счетов).</w:t>
      </w:r>
      <w:r w:rsidR="000674D8">
        <w:rPr>
          <w:rFonts w:ascii="Times New Roman" w:hAnsi="Times New Roman"/>
          <w:sz w:val="24"/>
          <w:szCs w:val="24"/>
        </w:rPr>
        <w:t xml:space="preserve"> Н</w:t>
      </w:r>
      <w:r w:rsidRPr="005F49F1" w:rsidR="005F49F1">
        <w:rPr>
          <w:rFonts w:ascii="Times New Roman" w:hAnsi="Times New Roman"/>
          <w:sz w:val="24"/>
          <w:szCs w:val="24"/>
        </w:rPr>
        <w:t>а этом счете мы учитываем</w:t>
      </w:r>
      <w:r w:rsidR="00061A9C">
        <w:rPr>
          <w:rFonts w:ascii="Times New Roman" w:hAnsi="Times New Roman"/>
          <w:sz w:val="24"/>
          <w:szCs w:val="24"/>
        </w:rPr>
        <w:t xml:space="preserve"> наградн</w:t>
      </w:r>
      <w:r w:rsidR="0061726B">
        <w:rPr>
          <w:rFonts w:ascii="Times New Roman" w:hAnsi="Times New Roman"/>
          <w:sz w:val="24"/>
          <w:szCs w:val="24"/>
        </w:rPr>
        <w:t>ую</w:t>
      </w:r>
      <w:r w:rsidR="000674D8">
        <w:rPr>
          <w:rFonts w:ascii="Times New Roman" w:hAnsi="Times New Roman"/>
          <w:sz w:val="24"/>
          <w:szCs w:val="24"/>
        </w:rPr>
        <w:t xml:space="preserve"> </w:t>
      </w:r>
      <w:r w:rsidR="00061A9C">
        <w:rPr>
          <w:rFonts w:ascii="Times New Roman" w:hAnsi="Times New Roman"/>
          <w:sz w:val="24"/>
          <w:szCs w:val="24"/>
        </w:rPr>
        <w:t>как</w:t>
      </w:r>
      <w:r w:rsidR="0061726B">
        <w:rPr>
          <w:rFonts w:ascii="Times New Roman" w:hAnsi="Times New Roman"/>
          <w:sz w:val="24"/>
          <w:szCs w:val="24"/>
        </w:rPr>
        <w:t>ую</w:t>
      </w:r>
      <w:r w:rsidR="00061A9C">
        <w:rPr>
          <w:rFonts w:ascii="Times New Roman" w:hAnsi="Times New Roman"/>
          <w:sz w:val="24"/>
          <w:szCs w:val="24"/>
        </w:rPr>
        <w:t>-то</w:t>
      </w:r>
      <w:r w:rsidR="000674D8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символику</w:t>
      </w:r>
      <w:r w:rsidR="00061A9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призы</w:t>
      </w:r>
      <w:r w:rsidR="00061A9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кубки</w:t>
      </w:r>
      <w:r w:rsidR="00061A9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C84F17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знамена</w:t>
      </w:r>
      <w:r w:rsidR="00061A9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C84F17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вымпелы</w:t>
      </w:r>
      <w:r w:rsidR="00061A9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благодарственные письма</w:t>
      </w:r>
      <w:r w:rsidR="000674D8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какие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почетные грамоты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мы также принимаем </w:t>
      </w:r>
      <w:r>
        <w:rPr>
          <w:rFonts w:ascii="Times New Roman" w:hAnsi="Times New Roman"/>
          <w:sz w:val="24"/>
          <w:szCs w:val="24"/>
        </w:rPr>
        <w:t xml:space="preserve">к </w:t>
      </w:r>
      <w:r w:rsidRPr="005F49F1" w:rsidR="005F49F1">
        <w:rPr>
          <w:rFonts w:ascii="Times New Roman" w:hAnsi="Times New Roman"/>
          <w:sz w:val="24"/>
          <w:szCs w:val="24"/>
        </w:rPr>
        <w:t>учету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те</w:t>
      </w:r>
      <w:r w:rsidR="00AA2D6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были получены учреждением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он</w:t>
      </w:r>
      <w:r>
        <w:rPr>
          <w:rFonts w:ascii="Times New Roman" w:hAnsi="Times New Roman"/>
          <w:sz w:val="24"/>
          <w:szCs w:val="24"/>
        </w:rPr>
        <w:t>о</w:t>
      </w:r>
      <w:r w:rsidRPr="005F49F1" w:rsidR="005F49F1">
        <w:rPr>
          <w:rFonts w:ascii="Times New Roman" w:hAnsi="Times New Roman"/>
          <w:sz w:val="24"/>
          <w:szCs w:val="24"/>
        </w:rPr>
        <w:t xml:space="preserve"> участвовал</w:t>
      </w:r>
      <w:r w:rsidR="00AA2D69">
        <w:rPr>
          <w:rFonts w:ascii="Times New Roman" w:hAnsi="Times New Roman"/>
          <w:sz w:val="24"/>
          <w:szCs w:val="24"/>
        </w:rPr>
        <w:t>о</w:t>
      </w:r>
      <w:r w:rsidRPr="005F49F1" w:rsidR="005F49F1">
        <w:rPr>
          <w:rFonts w:ascii="Times New Roman" w:hAnsi="Times New Roman"/>
          <w:sz w:val="24"/>
          <w:szCs w:val="24"/>
        </w:rPr>
        <w:t xml:space="preserve"> в каких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конкурсах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его </w:t>
      </w:r>
      <w:r w:rsidRPr="005F49F1" w:rsidR="0085552A">
        <w:rPr>
          <w:rFonts w:ascii="Times New Roman" w:hAnsi="Times New Roman"/>
          <w:sz w:val="24"/>
          <w:szCs w:val="24"/>
        </w:rPr>
        <w:t>сотрудники,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85552A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принимали участие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все это богатство благополучно хранится в учреждении</w:t>
      </w:r>
      <w:r w:rsidR="000674D8">
        <w:rPr>
          <w:rFonts w:ascii="Times New Roman" w:hAnsi="Times New Roman"/>
          <w:sz w:val="24"/>
          <w:szCs w:val="24"/>
        </w:rPr>
        <w:t>. К</w:t>
      </w:r>
      <w:r w:rsidRPr="005F49F1" w:rsidR="005F49F1">
        <w:rPr>
          <w:rFonts w:ascii="Times New Roman" w:hAnsi="Times New Roman"/>
          <w:sz w:val="24"/>
          <w:szCs w:val="24"/>
        </w:rPr>
        <w:t>ак правило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с вами делаем такие красивые стеклянные витрины и там эти предметы размещаем</w:t>
      </w:r>
      <w:r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>то одна часть</w:t>
      </w:r>
      <w:r>
        <w:rPr>
          <w:rFonts w:ascii="Times New Roman" w:hAnsi="Times New Roman"/>
          <w:sz w:val="24"/>
          <w:szCs w:val="24"/>
        </w:rPr>
        <w:t>.</w:t>
      </w:r>
    </w:p>
    <w:p w:rsidR="0076276C" w:rsidP="00963D18" w14:paraId="3B50ADDC" w14:textId="10949DE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>торая часть имущества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которая также подлежит учету на этом же счете</w:t>
      </w:r>
      <w:r w:rsidR="00C84F1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сувенирная и наградная продукция</w:t>
      </w:r>
      <w:r w:rsidR="00C84F17"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>то мо</w:t>
      </w:r>
      <w:r>
        <w:rPr>
          <w:rFonts w:ascii="Times New Roman" w:hAnsi="Times New Roman"/>
          <w:sz w:val="24"/>
          <w:szCs w:val="24"/>
        </w:rPr>
        <w:t xml:space="preserve">гут быть </w:t>
      </w:r>
      <w:r w:rsidRPr="005F49F1" w:rsidR="005F49F1">
        <w:rPr>
          <w:rFonts w:ascii="Times New Roman" w:hAnsi="Times New Roman"/>
          <w:sz w:val="24"/>
          <w:szCs w:val="24"/>
        </w:rPr>
        <w:t>какие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ценные призы и подарки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мы</w:t>
      </w:r>
      <w:r w:rsidR="00025F6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свою очередь</w:t>
      </w:r>
      <w:r w:rsidR="00025F6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собираемся подарить</w:t>
      </w:r>
      <w:r w:rsidR="00D54C2C">
        <w:rPr>
          <w:rFonts w:ascii="Times New Roman" w:hAnsi="Times New Roman"/>
          <w:sz w:val="24"/>
          <w:szCs w:val="24"/>
        </w:rPr>
        <w:t>. Т</w:t>
      </w:r>
      <w:r w:rsidRPr="005F49F1" w:rsidR="005F49F1">
        <w:rPr>
          <w:rFonts w:ascii="Times New Roman" w:hAnsi="Times New Roman"/>
          <w:sz w:val="24"/>
          <w:szCs w:val="24"/>
        </w:rPr>
        <w:t>о есть мы проводим какие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мероприятия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проводим конкурсы</w:t>
      </w:r>
      <w:r w:rsidR="00F4019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в рамках этих мероприятий будет проводиться награждение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76C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5" openconsref="base=LAW;n=486219;fld=134;dst=104109;date=17.09.2026;last">
        <w:r w:rsidRPr="0092313C" w:rsidR="00D122FC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D122FC">
          <w:rPr>
            <w:rStyle w:val="Hyperlink"/>
            <w:rFonts w:ascii="Times New Roman" w:hAnsi="Times New Roman"/>
            <w:sz w:val="24"/>
            <w:szCs w:val="24"/>
          </w:rPr>
          <w:t>233</w:t>
        </w:r>
      </w:hyperlink>
      <w:r w:rsidRPr="0076276C">
        <w:rPr>
          <w:rFonts w:ascii="Times New Roman" w:hAnsi="Times New Roman"/>
          <w:sz w:val="24"/>
          <w:szCs w:val="24"/>
        </w:rPr>
        <w:t xml:space="preserve"> Порядка применения Единого плана счетов, </w:t>
      </w:r>
      <w:hyperlink w:tooltip="Ссылка на КонсультантПлюс" w:history="1" r:id="rId6" openconsref="base=LAW;n=330856;fld=134;dst=100130;date=17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разд.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2</w:t>
        </w:r>
      </w:hyperlink>
      <w:r w:rsidRPr="0076276C">
        <w:rPr>
          <w:rFonts w:ascii="Times New Roman" w:hAnsi="Times New Roman"/>
          <w:sz w:val="24"/>
          <w:szCs w:val="24"/>
        </w:rPr>
        <w:t xml:space="preserve"> Методических рекомендаций по применению</w:t>
      </w:r>
      <w:r>
        <w:rPr>
          <w:rFonts w:ascii="Times New Roman" w:hAnsi="Times New Roman"/>
          <w:sz w:val="24"/>
          <w:szCs w:val="24"/>
        </w:rPr>
        <w:t xml:space="preserve"> Федерального стандарта N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256н «</w:t>
      </w:r>
      <w:r w:rsidRPr="0076276C">
        <w:rPr>
          <w:rFonts w:ascii="Times New Roman" w:hAnsi="Times New Roman"/>
          <w:sz w:val="24"/>
          <w:szCs w:val="24"/>
        </w:rPr>
        <w:t>Запасы</w:t>
      </w:r>
      <w:r>
        <w:rPr>
          <w:rFonts w:ascii="Times New Roman" w:hAnsi="Times New Roman"/>
          <w:sz w:val="24"/>
          <w:szCs w:val="24"/>
        </w:rPr>
        <w:t>»</w:t>
      </w:r>
      <w:r w:rsidRPr="0076276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0F7477" w:rsidP="00963D18" w14:paraId="212AA119" w14:textId="0BE36C3D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5F49F1" w:rsidR="005F49F1">
        <w:rPr>
          <w:rFonts w:ascii="Times New Roman" w:hAnsi="Times New Roman"/>
          <w:sz w:val="24"/>
          <w:szCs w:val="24"/>
        </w:rPr>
        <w:t>братите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внимание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это принципиально разные вещи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F49F1" w:rsidR="005F49F1">
        <w:rPr>
          <w:rFonts w:ascii="Times New Roman" w:hAnsi="Times New Roman"/>
          <w:sz w:val="24"/>
          <w:szCs w:val="24"/>
        </w:rPr>
        <w:t xml:space="preserve">одно дело </w:t>
      </w:r>
      <w:r w:rsidR="00B62F51">
        <w:rPr>
          <w:rFonts w:ascii="Times New Roman" w:hAnsi="Times New Roman"/>
          <w:sz w:val="24"/>
          <w:szCs w:val="24"/>
        </w:rPr>
        <w:t>–</w:t>
      </w:r>
      <w:r w:rsidR="0085552A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наградная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символика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другое дело </w:t>
      </w:r>
      <w:r w:rsidR="00B62F5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ценные подарки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мы собираемся дарить</w:t>
      </w:r>
      <w:r>
        <w:rPr>
          <w:rFonts w:ascii="Times New Roman" w:hAnsi="Times New Roman"/>
          <w:sz w:val="24"/>
          <w:szCs w:val="24"/>
        </w:rPr>
        <w:t>.</w:t>
      </w:r>
      <w:r w:rsidR="0061726B">
        <w:rPr>
          <w:rFonts w:ascii="Times New Roman" w:hAnsi="Times New Roman"/>
          <w:sz w:val="24"/>
          <w:szCs w:val="24"/>
        </w:rPr>
        <w:t xml:space="preserve"> </w:t>
      </w:r>
      <w:r w:rsidR="00F4019C">
        <w:rPr>
          <w:rFonts w:ascii="Times New Roman" w:hAnsi="Times New Roman"/>
          <w:sz w:val="24"/>
          <w:szCs w:val="24"/>
        </w:rPr>
        <w:t>С</w:t>
      </w:r>
      <w:r w:rsidRPr="005F49F1" w:rsidR="005F49F1">
        <w:rPr>
          <w:rFonts w:ascii="Times New Roman" w:hAnsi="Times New Roman"/>
          <w:sz w:val="24"/>
          <w:szCs w:val="24"/>
        </w:rPr>
        <w:t>ледовательно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сразу же возникает вопрос</w:t>
      </w:r>
      <w:r w:rsidR="00025F6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оценивать это имущество</w:t>
      </w:r>
      <w:r w:rsidR="00025F6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5F49F1" w:rsidR="005F49F1">
        <w:rPr>
          <w:rFonts w:ascii="Times New Roman" w:hAnsi="Times New Roman"/>
          <w:sz w:val="24"/>
          <w:szCs w:val="24"/>
        </w:rPr>
        <w:t>остольку поскольку имущество разное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 у него в принципе не может быть использован один единственный метод оценк</w:t>
      </w:r>
      <w:r>
        <w:rPr>
          <w:rFonts w:ascii="Times New Roman" w:hAnsi="Times New Roman"/>
          <w:sz w:val="24"/>
          <w:szCs w:val="24"/>
        </w:rPr>
        <w:t>и. Э</w:t>
      </w:r>
      <w:r w:rsidRPr="005F49F1" w:rsidR="005F49F1">
        <w:rPr>
          <w:rFonts w:ascii="Times New Roman" w:hAnsi="Times New Roman"/>
          <w:sz w:val="24"/>
          <w:szCs w:val="24"/>
        </w:rPr>
        <w:t>то надо хорошо понимать</w:t>
      </w:r>
      <w:r>
        <w:rPr>
          <w:rFonts w:ascii="Times New Roman" w:hAnsi="Times New Roman"/>
          <w:sz w:val="24"/>
          <w:szCs w:val="24"/>
        </w:rPr>
        <w:t>. П</w:t>
      </w:r>
      <w:r w:rsidRPr="005F49F1" w:rsidR="005F49F1">
        <w:rPr>
          <w:rFonts w:ascii="Times New Roman" w:hAnsi="Times New Roman"/>
          <w:sz w:val="24"/>
          <w:szCs w:val="24"/>
        </w:rPr>
        <w:t>ри этом имейте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 w:rsidR="00025F6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5F49F1" w:rsidR="005F49F1">
        <w:rPr>
          <w:rFonts w:ascii="Times New Roman" w:hAnsi="Times New Roman"/>
          <w:sz w:val="24"/>
          <w:szCs w:val="24"/>
        </w:rPr>
        <w:t>иду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</w:t>
      </w:r>
      <w:hyperlink w:tooltip="Ссылка на КонсультантПлюс" w:history="1" r:id="rId7" openconsref="base=LAW;n=486219;fld=134;dst=100002;date=25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стандарт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121н</w:t>
      </w:r>
      <w:r w:rsidRPr="005F49F1" w:rsidR="005F49F1">
        <w:rPr>
          <w:rFonts w:ascii="Times New Roman" w:hAnsi="Times New Roman"/>
          <w:sz w:val="24"/>
          <w:szCs w:val="24"/>
        </w:rPr>
        <w:t xml:space="preserve"> вообще в себе не содержит никак</w:t>
      </w:r>
      <w:r>
        <w:rPr>
          <w:rFonts w:ascii="Times New Roman" w:hAnsi="Times New Roman"/>
          <w:sz w:val="24"/>
          <w:szCs w:val="24"/>
        </w:rPr>
        <w:t xml:space="preserve">ого </w:t>
      </w:r>
      <w:r w:rsidRPr="005F49F1" w:rsidR="005F49F1">
        <w:rPr>
          <w:rFonts w:ascii="Times New Roman" w:hAnsi="Times New Roman"/>
          <w:sz w:val="24"/>
          <w:szCs w:val="24"/>
        </w:rPr>
        <w:t>нормативного регулирования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никаких указаний </w:t>
      </w:r>
      <w:r w:rsidR="0061726B">
        <w:rPr>
          <w:rFonts w:ascii="Times New Roman" w:hAnsi="Times New Roman"/>
          <w:sz w:val="24"/>
          <w:szCs w:val="24"/>
        </w:rPr>
        <w:t>на то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какой именно оценк</w:t>
      </w:r>
      <w:r w:rsidR="00911016"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 xml:space="preserve"> следует отражать имущество на </w:t>
      </w:r>
      <w:r w:rsidRPr="005F49F1">
        <w:rPr>
          <w:rFonts w:ascii="Times New Roman" w:hAnsi="Times New Roman"/>
          <w:sz w:val="24"/>
          <w:szCs w:val="24"/>
        </w:rPr>
        <w:t xml:space="preserve">забалансовом </w:t>
      </w:r>
      <w:hyperlink w:tooltip="Ссылка на КонсультантПлюс" w:history="1" r:id="rId4" openconsref="base=LAW;n=486219;fld=134;dst=104108;date=17.09.2026;last">
        <w:r w:rsidRPr="0092313C" w:rsidR="00D122FC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D122FC">
          <w:rPr>
            <w:rStyle w:val="Hyperlink"/>
            <w:rFonts w:ascii="Times New Roman" w:hAnsi="Times New Roman"/>
            <w:sz w:val="24"/>
            <w:szCs w:val="24"/>
          </w:rPr>
          <w:t>07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4F79A4" w:rsidP="00963D18" w14:paraId="7B72FD31" w14:textId="7777777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5F49F1" w:rsidR="005F49F1">
        <w:rPr>
          <w:rFonts w:ascii="Times New Roman" w:hAnsi="Times New Roman"/>
          <w:sz w:val="24"/>
          <w:szCs w:val="24"/>
        </w:rPr>
        <w:t>ак обычно</w:t>
      </w:r>
      <w:r w:rsidR="0091101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таких случаях мы с вами начинаем руководствоваться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закреплять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разрабатывать положение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закреплять свои учетные политики и далее руководствоваться именно положениями учетной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8C55D3" w:rsidP="00963D18" w14:paraId="05683B16" w14:textId="63E8E17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Pr="005F49F1" w:rsidR="005F49F1">
        <w:rPr>
          <w:rFonts w:ascii="Times New Roman" w:hAnsi="Times New Roman"/>
          <w:sz w:val="24"/>
          <w:szCs w:val="24"/>
        </w:rPr>
        <w:t>то по этому поводу можно рекомендовать</w:t>
      </w:r>
      <w:r w:rsidR="00025F6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52C5D"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>ывод на поверхности</w:t>
      </w:r>
      <w:r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все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получило учреждение в качестве наград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имеет смысл принимать к учету в условной оценке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F49F1" w:rsidR="005F49F1">
        <w:rPr>
          <w:rFonts w:ascii="Times New Roman" w:hAnsi="Times New Roman"/>
          <w:sz w:val="24"/>
          <w:szCs w:val="24"/>
        </w:rPr>
        <w:t xml:space="preserve">один объект </w:t>
      </w:r>
      <w:r w:rsidR="000F1C8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один рубль</w:t>
      </w:r>
      <w:r>
        <w:rPr>
          <w:rFonts w:ascii="Times New Roman" w:hAnsi="Times New Roman"/>
          <w:sz w:val="24"/>
          <w:szCs w:val="24"/>
        </w:rPr>
        <w:t xml:space="preserve">. </w:t>
      </w:r>
      <w:r w:rsidR="007E20E7">
        <w:rPr>
          <w:rFonts w:ascii="Times New Roman" w:hAnsi="Times New Roman"/>
          <w:sz w:val="24"/>
          <w:szCs w:val="24"/>
        </w:rPr>
        <w:t>З</w:t>
      </w:r>
      <w:r w:rsidRPr="005F49F1" w:rsidR="005F49F1">
        <w:rPr>
          <w:rFonts w:ascii="Times New Roman" w:hAnsi="Times New Roman"/>
          <w:sz w:val="24"/>
          <w:szCs w:val="24"/>
        </w:rPr>
        <w:t>десь</w:t>
      </w:r>
      <w:r w:rsidR="005E46E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общем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</w:t>
      </w:r>
      <w:r w:rsidR="005E46E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очевидная простота решения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простота учета</w:t>
      </w:r>
      <w:r>
        <w:rPr>
          <w:rFonts w:ascii="Times New Roman" w:hAnsi="Times New Roman"/>
          <w:sz w:val="24"/>
          <w:szCs w:val="24"/>
        </w:rPr>
        <w:t xml:space="preserve">. </w:t>
      </w:r>
      <w:r w:rsidR="00331254">
        <w:rPr>
          <w:rFonts w:ascii="Times New Roman" w:hAnsi="Times New Roman"/>
          <w:sz w:val="24"/>
          <w:szCs w:val="24"/>
        </w:rPr>
        <w:t>И</w:t>
      </w:r>
      <w:r w:rsidR="005E46E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наверное</w:t>
      </w:r>
      <w:r w:rsidR="005E46E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имеет смысл вспомнить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если мы захотим получить эту справедливую рыночную стоимость того или иного кубка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того или иного приза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наверное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у нас возникнут сложности</w:t>
      </w:r>
      <w:r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>от чтобы этих сложностей избежать</w:t>
      </w:r>
      <w:r w:rsidR="003D6A97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давайте примем такое решение</w:t>
      </w:r>
      <w:r w:rsidR="0088483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закрепим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в учетной политике</w:t>
      </w:r>
      <w:r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«У</w:t>
      </w:r>
      <w:r w:rsidRPr="005F49F1" w:rsidR="005F49F1">
        <w:rPr>
          <w:rFonts w:ascii="Times New Roman" w:hAnsi="Times New Roman"/>
          <w:sz w:val="24"/>
          <w:szCs w:val="24"/>
        </w:rPr>
        <w:t>становить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призы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знамена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кубки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памятные знаки и прочие награды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полученные учреждением за победу в соревнованиях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принимаются к </w:t>
      </w:r>
      <w:r>
        <w:rPr>
          <w:rFonts w:ascii="Times New Roman" w:hAnsi="Times New Roman"/>
          <w:sz w:val="24"/>
          <w:szCs w:val="24"/>
        </w:rPr>
        <w:t xml:space="preserve">забалансовому </w:t>
      </w:r>
      <w:r w:rsidRPr="005F49F1" w:rsidR="005F49F1">
        <w:rPr>
          <w:rFonts w:ascii="Times New Roman" w:hAnsi="Times New Roman"/>
          <w:sz w:val="24"/>
          <w:szCs w:val="24"/>
        </w:rPr>
        <w:t xml:space="preserve">учету </w:t>
      </w:r>
      <w:r w:rsidR="003D6A97">
        <w:rPr>
          <w:rFonts w:ascii="Times New Roman" w:hAnsi="Times New Roman"/>
          <w:sz w:val="24"/>
          <w:szCs w:val="24"/>
        </w:rPr>
        <w:t>на счет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07</w:t>
      </w:r>
      <w:r w:rsidRPr="005F49F1" w:rsidR="005F49F1">
        <w:rPr>
          <w:rFonts w:ascii="Times New Roman" w:hAnsi="Times New Roman"/>
          <w:sz w:val="24"/>
          <w:szCs w:val="24"/>
        </w:rPr>
        <w:t xml:space="preserve"> в условной оценке один рубль за единицу</w:t>
      </w:r>
      <w:r>
        <w:rPr>
          <w:rFonts w:ascii="Times New Roman" w:hAnsi="Times New Roman"/>
          <w:sz w:val="24"/>
          <w:szCs w:val="24"/>
        </w:rPr>
        <w:t xml:space="preserve">». </w:t>
      </w:r>
      <w:r w:rsidR="00AB5222">
        <w:rPr>
          <w:rFonts w:ascii="Times New Roman" w:hAnsi="Times New Roman"/>
          <w:sz w:val="24"/>
          <w:szCs w:val="24"/>
        </w:rPr>
        <w:t>Э</w:t>
      </w:r>
      <w:r w:rsidRPr="005F49F1" w:rsidR="005F49F1">
        <w:rPr>
          <w:rFonts w:ascii="Times New Roman" w:hAnsi="Times New Roman"/>
          <w:sz w:val="24"/>
          <w:szCs w:val="24"/>
        </w:rPr>
        <w:t>того будет вполне достаточно</w:t>
      </w:r>
      <w:r>
        <w:rPr>
          <w:rFonts w:ascii="Times New Roman" w:hAnsi="Times New Roman"/>
          <w:sz w:val="24"/>
          <w:szCs w:val="24"/>
        </w:rPr>
        <w:t>.</w:t>
      </w:r>
    </w:p>
    <w:p w:rsidR="000F227E" w:rsidP="00963D18" w14:paraId="0AAF7F41" w14:textId="56BC92D2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с вами говорим о тех подарках</w:t>
      </w:r>
      <w:r w:rsidR="003D6A97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мы собираемся дарить в ходе проводим</w:t>
      </w:r>
      <w:r w:rsidR="00FF6253">
        <w:rPr>
          <w:rFonts w:ascii="Times New Roman" w:hAnsi="Times New Roman"/>
          <w:sz w:val="24"/>
          <w:szCs w:val="24"/>
        </w:rPr>
        <w:t>ых</w:t>
      </w:r>
      <w:r w:rsidRPr="005F49F1" w:rsidR="005F49F1">
        <w:rPr>
          <w:rFonts w:ascii="Times New Roman" w:hAnsi="Times New Roman"/>
          <w:sz w:val="24"/>
          <w:szCs w:val="24"/>
        </w:rPr>
        <w:t xml:space="preserve"> нашим учреждением каких</w:t>
      </w:r>
      <w:r w:rsidR="003D6A97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конкурсов или других соревнований</w:t>
      </w:r>
      <w:r w:rsidR="00FF625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 здесь</w:t>
      </w:r>
      <w:r w:rsidR="00F557B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опять же</w:t>
      </w:r>
      <w:r w:rsidR="00F557B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очевидное решение</w:t>
      </w:r>
      <w:r w:rsidR="00B12354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имущество будет приниматься к учету по стоимости приобретений</w:t>
      </w:r>
      <w:r>
        <w:rPr>
          <w:rFonts w:ascii="Times New Roman" w:hAnsi="Times New Roman"/>
          <w:sz w:val="24"/>
          <w:szCs w:val="24"/>
        </w:rPr>
        <w:t>.</w:t>
      </w:r>
    </w:p>
    <w:p w:rsidR="0096120F" w:rsidP="00963D18" w14:paraId="09B1A64D" w14:textId="5250861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>ажный нюанс</w:t>
      </w:r>
      <w:r w:rsidR="00BB392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который я хочу</w:t>
      </w:r>
      <w:r w:rsidR="00BB392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 w:rsidR="00BB392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подчеркнуть</w:t>
      </w:r>
      <w:r w:rsidR="00FF6253">
        <w:rPr>
          <w:rFonts w:ascii="Times New Roman" w:hAnsi="Times New Roman"/>
          <w:sz w:val="24"/>
          <w:szCs w:val="24"/>
        </w:rPr>
        <w:t>. М</w:t>
      </w:r>
      <w:r w:rsidRPr="005F49F1" w:rsidR="005F49F1">
        <w:rPr>
          <w:rFonts w:ascii="Times New Roman" w:hAnsi="Times New Roman"/>
          <w:sz w:val="24"/>
          <w:szCs w:val="24"/>
        </w:rPr>
        <w:t>ы можем в качестве призов и подарков получать</w:t>
      </w:r>
      <w:r w:rsidR="00EB0566">
        <w:rPr>
          <w:rFonts w:ascii="Times New Roman" w:hAnsi="Times New Roman"/>
          <w:sz w:val="24"/>
          <w:szCs w:val="24"/>
        </w:rPr>
        <w:t xml:space="preserve"> (</w:t>
      </w:r>
      <w:r w:rsidRPr="005F49F1" w:rsidR="005F49F1">
        <w:rPr>
          <w:rFonts w:ascii="Times New Roman" w:hAnsi="Times New Roman"/>
          <w:sz w:val="24"/>
          <w:szCs w:val="24"/>
        </w:rPr>
        <w:t>мы как учреждение или наши сотрудники</w:t>
      </w:r>
      <w:r w:rsidR="00EB0566">
        <w:rPr>
          <w:rFonts w:ascii="Times New Roman" w:hAnsi="Times New Roman"/>
          <w:sz w:val="24"/>
          <w:szCs w:val="24"/>
        </w:rPr>
        <w:t xml:space="preserve">) </w:t>
      </w:r>
      <w:r w:rsidRPr="005F49F1" w:rsidR="005F49F1">
        <w:rPr>
          <w:rFonts w:ascii="Times New Roman" w:hAnsi="Times New Roman"/>
          <w:sz w:val="24"/>
          <w:szCs w:val="24"/>
        </w:rPr>
        <w:t>не только символические такие предметы</w:t>
      </w:r>
      <w:r w:rsidR="00FF6253">
        <w:rPr>
          <w:rFonts w:ascii="Times New Roman" w:hAnsi="Times New Roman"/>
          <w:sz w:val="24"/>
          <w:szCs w:val="24"/>
        </w:rPr>
        <w:t xml:space="preserve"> (</w:t>
      </w:r>
      <w:r w:rsidRPr="005F49F1" w:rsidR="005F49F1">
        <w:rPr>
          <w:rFonts w:ascii="Times New Roman" w:hAnsi="Times New Roman"/>
          <w:sz w:val="24"/>
          <w:szCs w:val="24"/>
        </w:rPr>
        <w:t>знамена</w:t>
      </w:r>
      <w:r w:rsidR="00BB392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кубки и проч</w:t>
      </w:r>
      <w:r w:rsidR="00BB392C">
        <w:rPr>
          <w:rFonts w:ascii="Times New Roman" w:hAnsi="Times New Roman"/>
          <w:sz w:val="24"/>
          <w:szCs w:val="24"/>
        </w:rPr>
        <w:t xml:space="preserve">ие </w:t>
      </w:r>
      <w:r w:rsidRPr="005F49F1" w:rsidR="005F49F1">
        <w:rPr>
          <w:rFonts w:ascii="Times New Roman" w:hAnsi="Times New Roman"/>
          <w:sz w:val="24"/>
          <w:szCs w:val="24"/>
        </w:rPr>
        <w:t>вымпел</w:t>
      </w:r>
      <w:r w:rsidR="00FF6253">
        <w:rPr>
          <w:rFonts w:ascii="Times New Roman" w:hAnsi="Times New Roman"/>
          <w:sz w:val="24"/>
          <w:szCs w:val="24"/>
        </w:rPr>
        <w:t>ы). И</w:t>
      </w:r>
      <w:r w:rsidRPr="005F49F1" w:rsidR="005F49F1">
        <w:rPr>
          <w:rFonts w:ascii="Times New Roman" w:hAnsi="Times New Roman"/>
          <w:sz w:val="24"/>
          <w:szCs w:val="24"/>
        </w:rPr>
        <w:t>ногда мы можем стать получателями вполне ценных вещей</w:t>
      </w:r>
      <w:r w:rsidR="00BB392C"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>то может быть вычислительная техника</w:t>
      </w:r>
      <w:r w:rsidR="00FF625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может быть автотранспорт</w:t>
      </w:r>
      <w:r w:rsidR="00FF625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может быть какая</w:t>
      </w:r>
      <w:r w:rsidR="00FF6253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мебель</w:t>
      </w:r>
      <w:r w:rsidR="00FF625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может быть литература и т</w:t>
      </w:r>
      <w:r w:rsidR="006B1F18">
        <w:rPr>
          <w:rFonts w:ascii="Times New Roman" w:hAnsi="Times New Roman"/>
          <w:sz w:val="24"/>
          <w:szCs w:val="24"/>
        </w:rPr>
        <w:t>.</w:t>
      </w:r>
      <w:r w:rsidRPr="005F49F1" w:rsidR="005F49F1">
        <w:rPr>
          <w:rFonts w:ascii="Times New Roman" w:hAnsi="Times New Roman"/>
          <w:sz w:val="24"/>
          <w:szCs w:val="24"/>
        </w:rPr>
        <w:t>д</w:t>
      </w:r>
      <w:r w:rsidR="006B1F18">
        <w:rPr>
          <w:rFonts w:ascii="Times New Roman" w:hAnsi="Times New Roman"/>
          <w:sz w:val="24"/>
          <w:szCs w:val="24"/>
        </w:rPr>
        <w:t>.</w:t>
      </w:r>
      <w:r w:rsidR="00FF625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</w:t>
      </w:r>
      <w:r w:rsidR="00EB056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строго говоря</w:t>
      </w:r>
      <w:r w:rsidR="00EB056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имеет полезный потенциал и</w:t>
      </w:r>
      <w:r w:rsidR="006B565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</w:t>
      </w:r>
      <w:r w:rsidR="00FF6253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хорошему</w:t>
      </w:r>
      <w:r w:rsidR="00FF625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естественно</w:t>
      </w:r>
      <w:r w:rsidR="00FF625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должно использоваться в деятельности учреждения</w:t>
      </w:r>
      <w:r>
        <w:rPr>
          <w:rFonts w:ascii="Times New Roman" w:hAnsi="Times New Roman"/>
          <w:sz w:val="24"/>
          <w:szCs w:val="24"/>
        </w:rPr>
        <w:t>.</w:t>
      </w:r>
      <w:r w:rsidR="00EB0566">
        <w:rPr>
          <w:rFonts w:ascii="Times New Roman" w:hAnsi="Times New Roman"/>
          <w:sz w:val="24"/>
          <w:szCs w:val="24"/>
        </w:rPr>
        <w:t xml:space="preserve"> </w:t>
      </w:r>
      <w:r w:rsidR="00891E64">
        <w:rPr>
          <w:rFonts w:ascii="Times New Roman" w:hAnsi="Times New Roman"/>
          <w:sz w:val="24"/>
          <w:szCs w:val="24"/>
        </w:rPr>
        <w:t>Т</w:t>
      </w:r>
      <w:r w:rsidRPr="005F49F1" w:rsidR="005F49F1">
        <w:rPr>
          <w:rFonts w:ascii="Times New Roman" w:hAnsi="Times New Roman"/>
          <w:sz w:val="24"/>
          <w:szCs w:val="24"/>
        </w:rPr>
        <w:t>акие предметы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такое имущество мы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разумеется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 вами на забалансовом счете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07 </w:t>
      </w:r>
      <w:r w:rsidRPr="005F49F1" w:rsidR="005F49F1">
        <w:rPr>
          <w:rFonts w:ascii="Times New Roman" w:hAnsi="Times New Roman"/>
          <w:sz w:val="24"/>
          <w:szCs w:val="24"/>
        </w:rPr>
        <w:t>учитывать не будем</w:t>
      </w:r>
      <w:r>
        <w:rPr>
          <w:rFonts w:ascii="Times New Roman" w:hAnsi="Times New Roman"/>
          <w:sz w:val="24"/>
          <w:szCs w:val="24"/>
        </w:rPr>
        <w:t xml:space="preserve">. </w:t>
      </w:r>
      <w:r w:rsidR="00891E64">
        <w:rPr>
          <w:rFonts w:ascii="Times New Roman" w:hAnsi="Times New Roman"/>
          <w:sz w:val="24"/>
          <w:szCs w:val="24"/>
        </w:rPr>
        <w:t>Т</w:t>
      </w:r>
      <w:r w:rsidRPr="005F49F1" w:rsidR="005F49F1">
        <w:rPr>
          <w:rFonts w:ascii="Times New Roman" w:hAnsi="Times New Roman"/>
          <w:sz w:val="24"/>
          <w:szCs w:val="24"/>
        </w:rPr>
        <w:t>акие предметы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такое </w:t>
      </w:r>
      <w:r w:rsidRPr="005F49F1" w:rsidR="005F49F1">
        <w:rPr>
          <w:rFonts w:ascii="Times New Roman" w:hAnsi="Times New Roman"/>
          <w:sz w:val="24"/>
          <w:szCs w:val="24"/>
        </w:rPr>
        <w:t>имущество подлежат учету на балансовых счетах</w:t>
      </w:r>
      <w:r>
        <w:rPr>
          <w:rFonts w:ascii="Times New Roman" w:hAnsi="Times New Roman"/>
          <w:sz w:val="24"/>
          <w:szCs w:val="24"/>
        </w:rPr>
        <w:t>. На</w:t>
      </w:r>
      <w:r w:rsidRPr="005F49F1" w:rsidR="005F49F1">
        <w:rPr>
          <w:rFonts w:ascii="Times New Roman" w:hAnsi="Times New Roman"/>
          <w:sz w:val="24"/>
          <w:szCs w:val="24"/>
        </w:rPr>
        <w:t xml:space="preserve">ша комиссия по поступлению и </w:t>
      </w:r>
      <w:r>
        <w:rPr>
          <w:rFonts w:ascii="Times New Roman" w:hAnsi="Times New Roman"/>
          <w:sz w:val="24"/>
          <w:szCs w:val="24"/>
        </w:rPr>
        <w:t>выбытию</w:t>
      </w:r>
      <w:r w:rsidRPr="005F49F1" w:rsidR="005F49F1">
        <w:rPr>
          <w:rFonts w:ascii="Times New Roman" w:hAnsi="Times New Roman"/>
          <w:sz w:val="24"/>
          <w:szCs w:val="24"/>
        </w:rPr>
        <w:t xml:space="preserve"> активов должна провести оценку этого имущества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определить</w:t>
      </w:r>
      <w:r w:rsidR="00F527B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конце концов</w:t>
      </w:r>
      <w:r w:rsidR="00F527B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мы получили</w:t>
      </w:r>
      <w:r w:rsidR="00891E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B565E">
        <w:rPr>
          <w:rFonts w:ascii="Times New Roman" w:hAnsi="Times New Roman"/>
          <w:sz w:val="24"/>
          <w:szCs w:val="24"/>
        </w:rPr>
        <w:t>М</w:t>
      </w:r>
      <w:r w:rsidRPr="005F49F1" w:rsidR="006B565E">
        <w:rPr>
          <w:rFonts w:ascii="Times New Roman" w:hAnsi="Times New Roman"/>
          <w:sz w:val="24"/>
          <w:szCs w:val="24"/>
        </w:rPr>
        <w:t>ожет быть,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материальные запасы</w:t>
      </w:r>
      <w:r>
        <w:rPr>
          <w:rFonts w:ascii="Times New Roman" w:hAnsi="Times New Roman"/>
          <w:sz w:val="24"/>
          <w:szCs w:val="24"/>
        </w:rPr>
        <w:t xml:space="preserve"> (</w:t>
      </w:r>
      <w:r w:rsidRPr="005F49F1" w:rsidR="005F49F1">
        <w:rPr>
          <w:rFonts w:ascii="Times New Roman" w:hAnsi="Times New Roman"/>
          <w:sz w:val="24"/>
          <w:szCs w:val="24"/>
        </w:rPr>
        <w:t>если предполагаемый срок использования не более двенадцати месяцев</w:t>
      </w:r>
      <w:r>
        <w:rPr>
          <w:rFonts w:ascii="Times New Roman" w:hAnsi="Times New Roman"/>
          <w:sz w:val="24"/>
          <w:szCs w:val="24"/>
        </w:rPr>
        <w:t>),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5F49F1" w:rsidR="00BA775E">
        <w:rPr>
          <w:rFonts w:ascii="Times New Roman" w:hAnsi="Times New Roman"/>
          <w:sz w:val="24"/>
          <w:szCs w:val="24"/>
        </w:rPr>
        <w:t>может быть,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основные средства </w:t>
      </w:r>
      <w:r>
        <w:rPr>
          <w:rFonts w:ascii="Times New Roman" w:hAnsi="Times New Roman"/>
          <w:sz w:val="24"/>
          <w:szCs w:val="24"/>
        </w:rPr>
        <w:t>(</w:t>
      </w:r>
      <w:r w:rsidRPr="005F49F1" w:rsidR="005F49F1">
        <w:rPr>
          <w:rFonts w:ascii="Times New Roman" w:hAnsi="Times New Roman"/>
          <w:sz w:val="24"/>
          <w:szCs w:val="24"/>
        </w:rPr>
        <w:t>если срок полезного использования больше двенадцати месяцев</w:t>
      </w:r>
      <w:r>
        <w:rPr>
          <w:rFonts w:ascii="Times New Roman" w:hAnsi="Times New Roman"/>
          <w:sz w:val="24"/>
          <w:szCs w:val="24"/>
        </w:rPr>
        <w:t>)</w:t>
      </w:r>
      <w:r w:rsidR="00B53773">
        <w:rPr>
          <w:rFonts w:ascii="Times New Roman" w:hAnsi="Times New Roman"/>
          <w:sz w:val="24"/>
          <w:szCs w:val="24"/>
        </w:rPr>
        <w:t>. 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исходя из решения комиссии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будем принимать имущество к учету</w:t>
      </w:r>
      <w:r>
        <w:rPr>
          <w:rFonts w:ascii="Times New Roman" w:hAnsi="Times New Roman"/>
          <w:sz w:val="24"/>
          <w:szCs w:val="24"/>
        </w:rPr>
        <w:t>.</w:t>
      </w:r>
    </w:p>
    <w:p w:rsidR="00F527B5" w:rsidP="00963D18" w14:paraId="7F458899" w14:textId="52D0BEA4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5F49F1" w:rsidR="005F49F1">
        <w:rPr>
          <w:rFonts w:ascii="Times New Roman" w:hAnsi="Times New Roman"/>
          <w:sz w:val="24"/>
          <w:szCs w:val="24"/>
        </w:rPr>
        <w:t>братите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внимание</w:t>
      </w:r>
      <w:r w:rsidR="005E46ED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очень важный нюанс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очень важная деталь</w:t>
      </w:r>
      <w:r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даже в том случае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получаем призы и подарки вместе с документами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из которых видн</w:t>
      </w:r>
      <w:r>
        <w:rPr>
          <w:rFonts w:ascii="Times New Roman" w:hAnsi="Times New Roman"/>
          <w:sz w:val="24"/>
          <w:szCs w:val="24"/>
        </w:rPr>
        <w:t>а</w:t>
      </w:r>
      <w:r w:rsidRPr="005F49F1" w:rsidR="005F49F1">
        <w:rPr>
          <w:rFonts w:ascii="Times New Roman" w:hAnsi="Times New Roman"/>
          <w:sz w:val="24"/>
          <w:szCs w:val="24"/>
        </w:rPr>
        <w:t xml:space="preserve"> стоимость этих предметов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любом случае при принятии к учету </w:t>
      </w:r>
      <w:r w:rsidR="00883D07">
        <w:rPr>
          <w:rFonts w:ascii="Times New Roman" w:hAnsi="Times New Roman"/>
          <w:sz w:val="24"/>
          <w:szCs w:val="24"/>
        </w:rPr>
        <w:t xml:space="preserve">нам </w:t>
      </w:r>
      <w:r w:rsidRPr="005F49F1" w:rsidR="005F49F1">
        <w:rPr>
          <w:rFonts w:ascii="Times New Roman" w:hAnsi="Times New Roman"/>
          <w:sz w:val="24"/>
          <w:szCs w:val="24"/>
        </w:rPr>
        <w:t xml:space="preserve">нужен документ </w:t>
      </w:r>
      <w:r w:rsidR="00B51CD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акт об оценке стоимости</w:t>
      </w:r>
      <w:r w:rsidR="007E41F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</w:t>
      </w:r>
      <w:r w:rsidRPr="005F49F1" w:rsidR="005F49F1">
        <w:rPr>
          <w:rFonts w:ascii="Times New Roman" w:hAnsi="Times New Roman"/>
          <w:sz w:val="24"/>
          <w:szCs w:val="24"/>
        </w:rPr>
        <w:t xml:space="preserve"> него есть унифицированная форма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установленная приказом </w:t>
      </w:r>
      <w:r w:rsidR="00ED7EE8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61н</w:t>
      </w:r>
      <w:r w:rsidR="007B1C15">
        <w:rPr>
          <w:rFonts w:ascii="Times New Roman" w:hAnsi="Times New Roman"/>
          <w:sz w:val="24"/>
          <w:szCs w:val="24"/>
        </w:rPr>
        <w:t>,</w:t>
      </w:r>
      <w:r w:rsidR="000E3603">
        <w:rPr>
          <w:rFonts w:ascii="Times New Roman" w:hAnsi="Times New Roman"/>
          <w:sz w:val="24"/>
          <w:szCs w:val="24"/>
        </w:rPr>
        <w:t xml:space="preserve"> – </w:t>
      </w:r>
      <w:r w:rsidR="007E41F0">
        <w:rPr>
          <w:rFonts w:ascii="Times New Roman" w:hAnsi="Times New Roman"/>
          <w:sz w:val="24"/>
          <w:szCs w:val="24"/>
        </w:rPr>
        <w:t>«</w:t>
      </w:r>
      <w:r w:rsidR="00FE66EB">
        <w:rPr>
          <w:rFonts w:ascii="Times New Roman" w:hAnsi="Times New Roman"/>
          <w:sz w:val="24"/>
          <w:szCs w:val="24"/>
        </w:rPr>
        <w:t>Решение об</w:t>
      </w:r>
      <w:r w:rsidR="007E41F0">
        <w:rPr>
          <w:rFonts w:ascii="Times New Roman" w:hAnsi="Times New Roman"/>
          <w:sz w:val="24"/>
          <w:szCs w:val="24"/>
        </w:rPr>
        <w:t xml:space="preserve"> оценке стоимости»</w:t>
      </w:r>
      <w:r w:rsidRPr="007E41F0" w:rsidR="007E41F0">
        <w:rPr>
          <w:rFonts w:ascii="Times New Roman" w:hAnsi="Times New Roman"/>
          <w:sz w:val="24"/>
          <w:szCs w:val="24"/>
        </w:rPr>
        <w:t xml:space="preserve"> </w:t>
      </w:r>
      <w:r w:rsidR="007E41F0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8" openconsref="base=LAW;n=497176;fld=134;dst=100981;date=17.09.2026;last"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0510442</w:t>
        </w:r>
      </w:hyperlink>
      <w:r w:rsidR="007E41F0">
        <w:rPr>
          <w:rFonts w:ascii="Times New Roman" w:hAnsi="Times New Roman"/>
          <w:sz w:val="24"/>
          <w:szCs w:val="24"/>
        </w:rPr>
        <w:t>)</w:t>
      </w:r>
      <w:r w:rsidR="00E906E9">
        <w:rPr>
          <w:rFonts w:ascii="Times New Roman" w:hAnsi="Times New Roman"/>
          <w:sz w:val="24"/>
          <w:szCs w:val="24"/>
        </w:rPr>
        <w:t xml:space="preserve"> (</w:t>
      </w:r>
      <w:hyperlink w:tooltip="Ссылка на КонсультантПлюс" w:history="1" r:id="rId9" openconsref="base=LAW;n=497176;fld=134;dst=8241;date=17.09.2026;last"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41</w:t>
        </w:r>
      </w:hyperlink>
      <w:r w:rsidR="00E906E9">
        <w:rPr>
          <w:rFonts w:ascii="Times New Roman" w:hAnsi="Times New Roman"/>
          <w:sz w:val="24"/>
          <w:szCs w:val="24"/>
        </w:rPr>
        <w:t xml:space="preserve"> </w:t>
      </w:r>
      <w:r w:rsidRPr="00E906E9" w:rsidR="00E906E9">
        <w:rPr>
          <w:rFonts w:ascii="Times New Roman" w:hAnsi="Times New Roman"/>
          <w:sz w:val="24"/>
          <w:szCs w:val="24"/>
        </w:rPr>
        <w:t>Методических указаний</w:t>
      </w:r>
      <w:r w:rsidR="001A742D">
        <w:rPr>
          <w:rFonts w:ascii="Times New Roman" w:hAnsi="Times New Roman"/>
          <w:sz w:val="24"/>
          <w:szCs w:val="24"/>
        </w:rPr>
        <w:t xml:space="preserve"> </w:t>
      </w:r>
      <w:r w:rsidR="001A742D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="001A742D">
        <w:rPr>
          <w:rFonts w:ascii="Times New Roman" w:hAnsi="Times New Roman"/>
          <w:sz w:val="24"/>
          <w:szCs w:val="24"/>
        </w:rPr>
        <w:t>61н</w:t>
      </w:r>
      <w:r w:rsidR="00E906E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>тот документ в обязательном порядке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повторю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должен быть</w:t>
      </w:r>
      <w:r>
        <w:rPr>
          <w:rFonts w:ascii="Times New Roman" w:hAnsi="Times New Roman"/>
          <w:sz w:val="24"/>
          <w:szCs w:val="24"/>
        </w:rPr>
        <w:t>.</w:t>
      </w:r>
    </w:p>
    <w:p w:rsidR="003A635B" w:rsidP="00963D18" w14:paraId="2996515E" w14:textId="2C415E1A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апомню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в любом случае безвозмездно получен</w:t>
      </w:r>
      <w:r w:rsidR="00883D07">
        <w:rPr>
          <w:rFonts w:ascii="Times New Roman" w:hAnsi="Times New Roman"/>
          <w:sz w:val="24"/>
          <w:szCs w:val="24"/>
        </w:rPr>
        <w:t xml:space="preserve">ное </w:t>
      </w:r>
      <w:r w:rsidRPr="005F49F1" w:rsidR="005F49F1">
        <w:rPr>
          <w:rFonts w:ascii="Times New Roman" w:hAnsi="Times New Roman"/>
          <w:sz w:val="24"/>
          <w:szCs w:val="24"/>
        </w:rPr>
        <w:t>имущество принимаем к учету</w:t>
      </w:r>
      <w:r w:rsidR="00883D07">
        <w:rPr>
          <w:rFonts w:ascii="Times New Roman" w:hAnsi="Times New Roman"/>
          <w:sz w:val="24"/>
          <w:szCs w:val="24"/>
        </w:rPr>
        <w:t xml:space="preserve"> по</w:t>
      </w:r>
      <w:r w:rsidRPr="005F49F1" w:rsidR="005F49F1">
        <w:rPr>
          <w:rFonts w:ascii="Times New Roman" w:hAnsi="Times New Roman"/>
          <w:sz w:val="24"/>
          <w:szCs w:val="24"/>
        </w:rPr>
        <w:t xml:space="preserve"> справедливой стоимости</w:t>
      </w:r>
      <w:r w:rsidR="003E5B1F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определяемой методом рыночных цен</w:t>
      </w:r>
      <w:r w:rsidRPr="00ED7EE8" w:rsidR="00ED7EE8">
        <w:rPr>
          <w:rFonts w:ascii="Times New Roman" w:hAnsi="Times New Roman"/>
          <w:sz w:val="24"/>
          <w:szCs w:val="24"/>
        </w:rPr>
        <w:t>.</w:t>
      </w:r>
      <w:r w:rsidR="00ED41F6">
        <w:rPr>
          <w:rFonts w:ascii="Times New Roman" w:hAnsi="Times New Roman"/>
          <w:sz w:val="24"/>
          <w:szCs w:val="24"/>
        </w:rPr>
        <w:t xml:space="preserve"> Э</w:t>
      </w:r>
      <w:r w:rsidRPr="005F49F1" w:rsidR="005F49F1">
        <w:rPr>
          <w:rFonts w:ascii="Times New Roman" w:hAnsi="Times New Roman"/>
          <w:sz w:val="24"/>
          <w:szCs w:val="24"/>
        </w:rPr>
        <w:t xml:space="preserve">ти положения установлены стандартом </w:t>
      </w:r>
      <w:r w:rsidR="00ED41F6">
        <w:rPr>
          <w:rFonts w:ascii="Times New Roman" w:hAnsi="Times New Roman"/>
          <w:sz w:val="24"/>
          <w:szCs w:val="24"/>
        </w:rPr>
        <w:t>«К</w:t>
      </w:r>
      <w:r w:rsidRPr="005F49F1" w:rsidR="005F49F1">
        <w:rPr>
          <w:rFonts w:ascii="Times New Roman" w:hAnsi="Times New Roman"/>
          <w:sz w:val="24"/>
          <w:szCs w:val="24"/>
        </w:rPr>
        <w:t>онцептуальн</w:t>
      </w:r>
      <w:r w:rsidR="00ED41F6">
        <w:rPr>
          <w:rFonts w:ascii="Times New Roman" w:hAnsi="Times New Roman"/>
          <w:sz w:val="24"/>
          <w:szCs w:val="24"/>
        </w:rPr>
        <w:t xml:space="preserve">ые </w:t>
      </w:r>
      <w:r w:rsidRPr="005F49F1" w:rsidR="005F49F1">
        <w:rPr>
          <w:rFonts w:ascii="Times New Roman" w:hAnsi="Times New Roman"/>
          <w:sz w:val="24"/>
          <w:szCs w:val="24"/>
        </w:rPr>
        <w:t>основы</w:t>
      </w:r>
      <w:r w:rsidR="00ED41F6">
        <w:rPr>
          <w:rFonts w:ascii="Times New Roman" w:hAnsi="Times New Roman"/>
          <w:sz w:val="24"/>
          <w:szCs w:val="24"/>
        </w:rPr>
        <w:t>» (</w:t>
      </w:r>
      <w:hyperlink w:tooltip="Ссылка на КонсультантПлюс" w:history="1" r:id="rId10" openconsref="base=LAW;n=460116;fld=134;dst=100143;date=17.09.2026;last">
        <w:r w:rsidRPr="0092313C" w:rsidR="00ED41F6">
          <w:rPr>
            <w:rStyle w:val="Hyperlink"/>
            <w:rFonts w:ascii="Times New Roman" w:hAnsi="Times New Roman"/>
            <w:sz w:val="24"/>
            <w:szCs w:val="24"/>
          </w:rPr>
          <w:t>п.п.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D41F6">
          <w:rPr>
            <w:rStyle w:val="Hyperlink"/>
            <w:rFonts w:ascii="Times New Roman" w:hAnsi="Times New Roman"/>
            <w:sz w:val="24"/>
            <w:szCs w:val="24"/>
          </w:rPr>
          <w:t>55</w:t>
        </w:r>
      </w:hyperlink>
      <w:r w:rsidRPr="00ED41F6" w:rsidR="00ED41F6">
        <w:rPr>
          <w:rFonts w:ascii="Times New Roman" w:hAnsi="Times New Roman"/>
          <w:sz w:val="24"/>
          <w:szCs w:val="24"/>
        </w:rPr>
        <w:t xml:space="preserve">, </w:t>
      </w:r>
      <w:hyperlink w:tooltip="Ссылка на КонсультантПлюс" w:history="1" r:id="rId11" openconsref="base=LAW;n=460116;fld=134;dst=100152;date=17.09.2026;last">
        <w:r w:rsidRPr="0092313C" w:rsidR="00ED41F6">
          <w:rPr>
            <w:rStyle w:val="Hyperlink"/>
            <w:rFonts w:ascii="Times New Roman" w:hAnsi="Times New Roman"/>
            <w:sz w:val="24"/>
            <w:szCs w:val="24"/>
          </w:rPr>
          <w:t>59</w:t>
        </w:r>
      </w:hyperlink>
      <w:r w:rsidRPr="00ED41F6" w:rsidR="00ED41F6">
        <w:rPr>
          <w:rFonts w:ascii="Times New Roman" w:hAnsi="Times New Roman"/>
          <w:sz w:val="24"/>
          <w:szCs w:val="24"/>
        </w:rPr>
        <w:t xml:space="preserve">, </w:t>
      </w:r>
      <w:hyperlink w:tooltip="Ссылка на КонсультантПлюс" w:history="1" r:id="rId12" openconsref="base=LAW;n=460116;fld=134;dst=100168;date=17.09.2026;last">
        <w:r w:rsidRPr="0092313C" w:rsidR="00ED41F6">
          <w:rPr>
            <w:rStyle w:val="Hyperlink"/>
            <w:rFonts w:ascii="Times New Roman" w:hAnsi="Times New Roman"/>
            <w:sz w:val="24"/>
            <w:szCs w:val="24"/>
          </w:rPr>
          <w:t>66</w:t>
        </w:r>
      </w:hyperlink>
      <w:r w:rsidRPr="00ED41F6" w:rsidR="00ED41F6">
        <w:rPr>
          <w:rFonts w:ascii="Times New Roman" w:hAnsi="Times New Roman"/>
          <w:sz w:val="24"/>
          <w:szCs w:val="24"/>
        </w:rPr>
        <w:t xml:space="preserve"> СГС «Концептуальные основы»,</w:t>
      </w:r>
      <w:r w:rsidR="00ED41F6">
        <w:rPr>
          <w:rFonts w:ascii="Times New Roman" w:hAnsi="Times New Roman"/>
          <w:sz w:val="24"/>
          <w:szCs w:val="24"/>
        </w:rPr>
        <w:t xml:space="preserve"> </w:t>
      </w:r>
      <w:hyperlink w:tooltip="Ссылка на КонсультантПлюс" w:history="1" r:id="rId13" openconsref="base=QSBO;n=19152;fld=134;dst=100021;date=17.09.2026;last">
        <w:r w:rsidRPr="0092313C" w:rsidR="00ED41F6">
          <w:rPr>
            <w:rStyle w:val="Hyperlink"/>
            <w:rFonts w:ascii="Times New Roman" w:hAnsi="Times New Roman"/>
            <w:sz w:val="24"/>
            <w:szCs w:val="24"/>
          </w:rPr>
          <w:t>Письмо</w:t>
        </w:r>
      </w:hyperlink>
      <w:r w:rsidRPr="00ED41F6" w:rsidR="00ED41F6">
        <w:rPr>
          <w:rFonts w:ascii="Times New Roman" w:hAnsi="Times New Roman"/>
          <w:sz w:val="24"/>
          <w:szCs w:val="24"/>
        </w:rPr>
        <w:t xml:space="preserve"> Минфина России от 15.02.2019 N</w:t>
      </w:r>
      <w:r w:rsidR="00A30A74">
        <w:rPr>
          <w:rFonts w:ascii="Times New Roman" w:hAnsi="Times New Roman"/>
          <w:sz w:val="24"/>
          <w:szCs w:val="24"/>
        </w:rPr>
        <w:t> </w:t>
      </w:r>
      <w:r w:rsidRPr="00ED41F6" w:rsidR="00ED41F6">
        <w:rPr>
          <w:rFonts w:ascii="Times New Roman" w:hAnsi="Times New Roman"/>
          <w:sz w:val="24"/>
          <w:szCs w:val="24"/>
        </w:rPr>
        <w:t>02-07-10/9733</w:t>
      </w:r>
      <w:r w:rsidR="00ED41F6">
        <w:rPr>
          <w:rFonts w:ascii="Times New Roman" w:hAnsi="Times New Roman"/>
          <w:sz w:val="24"/>
          <w:szCs w:val="24"/>
        </w:rPr>
        <w:t>).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ED41F6">
        <w:rPr>
          <w:rFonts w:ascii="Times New Roman" w:hAnsi="Times New Roman"/>
          <w:sz w:val="24"/>
          <w:szCs w:val="24"/>
        </w:rPr>
        <w:t>М</w:t>
      </w:r>
      <w:r w:rsidRPr="005F49F1" w:rsidR="005F49F1">
        <w:rPr>
          <w:rFonts w:ascii="Times New Roman" w:hAnsi="Times New Roman"/>
          <w:sz w:val="24"/>
          <w:szCs w:val="24"/>
        </w:rPr>
        <w:t xml:space="preserve">ы живем с этим документом уже с </w:t>
      </w:r>
      <w:r w:rsidR="00ED41F6">
        <w:rPr>
          <w:rFonts w:ascii="Times New Roman" w:hAnsi="Times New Roman"/>
          <w:sz w:val="24"/>
          <w:szCs w:val="24"/>
        </w:rPr>
        <w:t>2018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года</w:t>
      </w:r>
      <w:r w:rsidR="00ED41F6">
        <w:rPr>
          <w:rFonts w:ascii="Times New Roman" w:hAnsi="Times New Roman"/>
          <w:sz w:val="24"/>
          <w:szCs w:val="24"/>
        </w:rPr>
        <w:t>. П</w:t>
      </w:r>
      <w:r w:rsidRPr="005F49F1" w:rsidR="005F49F1">
        <w:rPr>
          <w:rFonts w:ascii="Times New Roman" w:hAnsi="Times New Roman"/>
          <w:sz w:val="24"/>
          <w:szCs w:val="24"/>
        </w:rPr>
        <w:t>оэтому очень надеюсь</w:t>
      </w:r>
      <w:r w:rsidR="00ED41F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порядок определения этой справедливой стоимости мы с вами уже хорошо знаем</w:t>
      </w:r>
      <w:r w:rsidR="00ED41F6"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ам нужно взять коммерческие предложения</w:t>
      </w:r>
      <w:r w:rsidR="008009C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какие</w:t>
      </w:r>
      <w:r w:rsidR="008009C9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именно рыночные цены</w:t>
      </w:r>
      <w:r w:rsidR="008009C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 есть так или иначе определить ту </w:t>
      </w:r>
      <w:r w:rsidRPr="00155B6F" w:rsidR="005F49F1">
        <w:rPr>
          <w:rFonts w:ascii="Times New Roman" w:hAnsi="Times New Roman"/>
          <w:sz w:val="24"/>
          <w:szCs w:val="24"/>
        </w:rPr>
        <w:t>стоимость похожих объектов</w:t>
      </w:r>
      <w:r w:rsidRPr="00155B6F" w:rsidR="008009C9">
        <w:rPr>
          <w:rFonts w:ascii="Times New Roman" w:hAnsi="Times New Roman"/>
          <w:sz w:val="24"/>
          <w:szCs w:val="24"/>
        </w:rPr>
        <w:t xml:space="preserve">, </w:t>
      </w:r>
      <w:r w:rsidRPr="00155B6F" w:rsidR="005F49F1">
        <w:rPr>
          <w:rFonts w:ascii="Times New Roman" w:hAnsi="Times New Roman"/>
          <w:sz w:val="24"/>
          <w:szCs w:val="24"/>
        </w:rPr>
        <w:t>которые на сегодняшний день есть на рынке</w:t>
      </w:r>
      <w:r w:rsidRPr="00155B6F" w:rsidR="008009C9">
        <w:rPr>
          <w:rFonts w:ascii="Times New Roman" w:hAnsi="Times New Roman"/>
          <w:sz w:val="24"/>
          <w:szCs w:val="24"/>
        </w:rPr>
        <w:t>. И</w:t>
      </w:r>
      <w:r w:rsidR="00155B6F">
        <w:rPr>
          <w:rFonts w:ascii="Times New Roman" w:hAnsi="Times New Roman"/>
          <w:sz w:val="24"/>
          <w:szCs w:val="24"/>
        </w:rPr>
        <w:t>,</w:t>
      </w:r>
      <w:r w:rsidRPr="00155B6F" w:rsidR="005F49F1">
        <w:rPr>
          <w:rFonts w:ascii="Times New Roman" w:hAnsi="Times New Roman"/>
          <w:sz w:val="24"/>
          <w:szCs w:val="24"/>
        </w:rPr>
        <w:t xml:space="preserve"> исходя из этих</w:t>
      </w:r>
      <w:r w:rsidRPr="00155B6F" w:rsidR="00155B6F">
        <w:rPr>
          <w:rFonts w:ascii="Times New Roman" w:hAnsi="Times New Roman"/>
          <w:sz w:val="24"/>
          <w:szCs w:val="24"/>
        </w:rPr>
        <w:t xml:space="preserve">, </w:t>
      </w:r>
      <w:r w:rsidRPr="00155B6F" w:rsidR="005F49F1">
        <w:rPr>
          <w:rFonts w:ascii="Times New Roman" w:hAnsi="Times New Roman"/>
          <w:sz w:val="24"/>
          <w:szCs w:val="24"/>
        </w:rPr>
        <w:t>как</w:t>
      </w:r>
      <w:r w:rsidRPr="00155B6F" w:rsidR="003E5B1F">
        <w:rPr>
          <w:rFonts w:ascii="Times New Roman" w:hAnsi="Times New Roman"/>
          <w:sz w:val="24"/>
          <w:szCs w:val="24"/>
        </w:rPr>
        <w:t>их</w:t>
      </w:r>
      <w:r w:rsidRPr="00155B6F" w:rsidR="008009C9">
        <w:rPr>
          <w:rFonts w:ascii="Times New Roman" w:hAnsi="Times New Roman"/>
          <w:sz w:val="24"/>
          <w:szCs w:val="24"/>
        </w:rPr>
        <w:t>-</w:t>
      </w:r>
      <w:r w:rsidRPr="00155B6F" w:rsidR="005F49F1">
        <w:rPr>
          <w:rFonts w:ascii="Times New Roman" w:hAnsi="Times New Roman"/>
          <w:sz w:val="24"/>
          <w:szCs w:val="24"/>
        </w:rPr>
        <w:t>то усредненных</w:t>
      </w:r>
      <w:r w:rsidR="005D445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5D445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значений</w:t>
      </w:r>
      <w:r w:rsidR="008009C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определить справедливую стоимость</w:t>
      </w:r>
      <w:r w:rsidR="00155B6F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 которой мы примем имущество к учету</w:t>
      </w:r>
      <w:r w:rsidR="008009C9">
        <w:rPr>
          <w:rFonts w:ascii="Times New Roman" w:hAnsi="Times New Roman"/>
          <w:sz w:val="24"/>
          <w:szCs w:val="24"/>
        </w:rPr>
        <w:t>.</w:t>
      </w:r>
    </w:p>
    <w:p w:rsidRPr="00F4133F" w:rsidR="002628E6" w:rsidP="00963D18" w14:paraId="06BC3953" w14:textId="2795E049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>олный документальный цикл вот таких полученных подарков будет заключаться в следующем</w:t>
      </w:r>
      <w:r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 xml:space="preserve"> первую очередь</w:t>
      </w:r>
      <w:r w:rsidR="00891E6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договор</w:t>
      </w:r>
      <w:r w:rsidR="00891E64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дарения</w:t>
      </w:r>
      <w:r>
        <w:rPr>
          <w:rFonts w:ascii="Times New Roman" w:hAnsi="Times New Roman"/>
          <w:sz w:val="24"/>
          <w:szCs w:val="24"/>
        </w:rPr>
        <w:t>. О</w:t>
      </w:r>
      <w:r w:rsidRPr="005F49F1" w:rsidR="005F49F1">
        <w:rPr>
          <w:rFonts w:ascii="Times New Roman" w:hAnsi="Times New Roman"/>
          <w:sz w:val="24"/>
          <w:szCs w:val="24"/>
        </w:rPr>
        <w:t>братите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внимание</w:t>
      </w:r>
      <w:r>
        <w:rPr>
          <w:rFonts w:ascii="Times New Roman" w:hAnsi="Times New Roman"/>
          <w:sz w:val="24"/>
          <w:szCs w:val="24"/>
        </w:rPr>
        <w:t>, что ГК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РФ </w:t>
      </w:r>
      <w:r w:rsidRPr="005F49F1" w:rsidR="005F49F1">
        <w:rPr>
          <w:rFonts w:ascii="Times New Roman" w:hAnsi="Times New Roman"/>
          <w:sz w:val="24"/>
          <w:szCs w:val="24"/>
        </w:rPr>
        <w:t>однозначно говорит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в том случае</w:t>
      </w:r>
      <w:r w:rsidR="0035719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даритель и одаряемые </w:t>
      </w:r>
      <w:r w:rsidR="00891E64">
        <w:rPr>
          <w:rFonts w:ascii="Times New Roman" w:hAnsi="Times New Roman"/>
          <w:sz w:val="24"/>
          <w:szCs w:val="24"/>
        </w:rPr>
        <w:t>–</w:t>
      </w:r>
      <w:r w:rsidR="003A635B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юридические</w:t>
      </w:r>
      <w:r w:rsidR="00891E64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лица</w:t>
      </w:r>
      <w:r w:rsidR="0035719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договор дарения должен заключаться в письменной форм</w:t>
      </w:r>
      <w:r>
        <w:rPr>
          <w:rFonts w:ascii="Times New Roman" w:hAnsi="Times New Roman"/>
          <w:sz w:val="24"/>
          <w:szCs w:val="24"/>
        </w:rPr>
        <w:t>е,</w:t>
      </w:r>
      <w:r w:rsidRPr="005F49F1" w:rsidR="005F49F1">
        <w:rPr>
          <w:rFonts w:ascii="Times New Roman" w:hAnsi="Times New Roman"/>
          <w:sz w:val="24"/>
          <w:szCs w:val="24"/>
        </w:rPr>
        <w:t xml:space="preserve"> если стоимость </w:t>
      </w:r>
      <w:r w:rsidRPr="005F49F1" w:rsidR="0035719C">
        <w:rPr>
          <w:rFonts w:ascii="Times New Roman" w:hAnsi="Times New Roman"/>
          <w:sz w:val="24"/>
          <w:szCs w:val="24"/>
        </w:rPr>
        <w:t>предмет</w:t>
      </w:r>
      <w:r w:rsidR="0035719C">
        <w:rPr>
          <w:rFonts w:ascii="Times New Roman" w:hAnsi="Times New Roman"/>
          <w:sz w:val="24"/>
          <w:szCs w:val="24"/>
        </w:rPr>
        <w:t>а</w:t>
      </w:r>
      <w:r w:rsidRPr="005F49F1" w:rsidR="0035719C">
        <w:rPr>
          <w:rFonts w:ascii="Times New Roman" w:hAnsi="Times New Roman"/>
          <w:sz w:val="24"/>
          <w:szCs w:val="24"/>
        </w:rPr>
        <w:t xml:space="preserve"> дарения </w:t>
      </w:r>
      <w:r w:rsidR="0035719C">
        <w:rPr>
          <w:rFonts w:ascii="Times New Roman" w:hAnsi="Times New Roman"/>
          <w:sz w:val="24"/>
          <w:szCs w:val="24"/>
        </w:rPr>
        <w:t>превышает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891E64">
        <w:rPr>
          <w:rFonts w:ascii="Times New Roman" w:hAnsi="Times New Roman"/>
          <w:sz w:val="24"/>
          <w:szCs w:val="24"/>
        </w:rPr>
        <w:t>3000</w:t>
      </w:r>
      <w:r w:rsidRPr="005F49F1" w:rsidR="005F49F1">
        <w:rPr>
          <w:rFonts w:ascii="Times New Roman" w:hAnsi="Times New Roman"/>
          <w:sz w:val="24"/>
          <w:szCs w:val="24"/>
        </w:rPr>
        <w:t xml:space="preserve"> руб</w:t>
      </w:r>
      <w:r w:rsidR="00891E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</w:t>
      </w:r>
      <w:hyperlink w:tooltip="Ссылка на КонсультантПлюс" w:history="1" r:id="rId14" openconsref="base=LAW;n=508506;fld=134;dst=100528;date=17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2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ст.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574</w:t>
        </w:r>
      </w:hyperlink>
      <w:r w:rsidRPr="008009C9">
        <w:rPr>
          <w:rFonts w:ascii="Times New Roman" w:hAnsi="Times New Roman"/>
          <w:sz w:val="24"/>
          <w:szCs w:val="24"/>
        </w:rPr>
        <w:t xml:space="preserve"> ГК</w:t>
      </w:r>
      <w:r w:rsidR="00A30A74">
        <w:rPr>
          <w:rFonts w:ascii="Times New Roman" w:hAnsi="Times New Roman"/>
          <w:sz w:val="24"/>
          <w:szCs w:val="24"/>
        </w:rPr>
        <w:t> </w:t>
      </w:r>
      <w:r w:rsidRPr="008009C9">
        <w:rPr>
          <w:rFonts w:ascii="Times New Roman" w:hAnsi="Times New Roman"/>
          <w:sz w:val="24"/>
          <w:szCs w:val="24"/>
        </w:rPr>
        <w:t>РФ</w:t>
      </w:r>
      <w:r>
        <w:rPr>
          <w:rFonts w:ascii="Times New Roman" w:hAnsi="Times New Roman"/>
          <w:sz w:val="24"/>
          <w:szCs w:val="24"/>
        </w:rPr>
        <w:t xml:space="preserve">). </w:t>
      </w:r>
      <w:r w:rsidR="00E2743D"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 xml:space="preserve">торой документ </w:t>
      </w:r>
      <w:r w:rsidR="00B62F51">
        <w:rPr>
          <w:rFonts w:ascii="Times New Roman" w:hAnsi="Times New Roman"/>
          <w:sz w:val="24"/>
          <w:szCs w:val="24"/>
        </w:rPr>
        <w:t>–</w:t>
      </w:r>
      <w:r w:rsidR="00E2743D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решение об оценке стоимости</w:t>
      </w:r>
      <w:r w:rsidR="00E2743D">
        <w:rPr>
          <w:rFonts w:ascii="Times New Roman" w:hAnsi="Times New Roman"/>
          <w:sz w:val="24"/>
          <w:szCs w:val="24"/>
        </w:rPr>
        <w:t xml:space="preserve"> (</w:t>
      </w:r>
      <w:hyperlink w:tooltip="Ссылка на КонсультантПлюс" w:history="1" r:id="rId8" openconsref="base=LAW;n=497176;fld=134;dst=100981;date=17.09.2026;last">
        <w:r w:rsidRPr="0092313C" w:rsidR="00E2743D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2743D">
          <w:rPr>
            <w:rStyle w:val="Hyperlink"/>
            <w:rFonts w:ascii="Times New Roman" w:hAnsi="Times New Roman"/>
            <w:sz w:val="24"/>
            <w:szCs w:val="24"/>
          </w:rPr>
          <w:t>0510442</w:t>
        </w:r>
      </w:hyperlink>
      <w:r w:rsidR="00E2743D">
        <w:rPr>
          <w:rFonts w:ascii="Times New Roman" w:hAnsi="Times New Roman"/>
          <w:sz w:val="24"/>
          <w:szCs w:val="24"/>
        </w:rPr>
        <w:t>)</w:t>
      </w:r>
      <w:r w:rsidR="00E906E9">
        <w:rPr>
          <w:rFonts w:ascii="Times New Roman" w:hAnsi="Times New Roman"/>
          <w:sz w:val="24"/>
          <w:szCs w:val="24"/>
        </w:rPr>
        <w:t xml:space="preserve"> (</w:t>
      </w:r>
      <w:hyperlink w:tooltip="Ссылка на КонсультантПлюс" w:history="1" r:id="rId15" openconsref="base=LAW;n=497176;fld=134;dst=8241;date=25.09.2026;last"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41</w:t>
        </w:r>
      </w:hyperlink>
      <w:r w:rsidR="00E906E9">
        <w:rPr>
          <w:rFonts w:ascii="Times New Roman" w:hAnsi="Times New Roman"/>
          <w:sz w:val="24"/>
          <w:szCs w:val="24"/>
        </w:rPr>
        <w:t xml:space="preserve"> </w:t>
      </w:r>
      <w:r w:rsidRPr="00E906E9" w:rsidR="00E906E9">
        <w:rPr>
          <w:rFonts w:ascii="Times New Roman" w:hAnsi="Times New Roman"/>
          <w:sz w:val="24"/>
          <w:szCs w:val="24"/>
        </w:rPr>
        <w:t>Методических указаний</w:t>
      </w:r>
      <w:r w:rsidR="001A742D">
        <w:rPr>
          <w:rFonts w:ascii="Times New Roman" w:hAnsi="Times New Roman"/>
          <w:sz w:val="24"/>
          <w:szCs w:val="24"/>
        </w:rPr>
        <w:t xml:space="preserve"> </w:t>
      </w:r>
      <w:r w:rsidR="001A742D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="001A742D">
        <w:rPr>
          <w:rFonts w:ascii="Times New Roman" w:hAnsi="Times New Roman"/>
          <w:sz w:val="24"/>
          <w:szCs w:val="24"/>
        </w:rPr>
        <w:t>61н</w:t>
      </w:r>
      <w:r w:rsidR="00E906E9">
        <w:rPr>
          <w:rFonts w:ascii="Times New Roman" w:hAnsi="Times New Roman"/>
          <w:sz w:val="24"/>
          <w:szCs w:val="24"/>
        </w:rPr>
        <w:t>)</w:t>
      </w:r>
      <w:r w:rsidR="00E2743D"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апомню</w:t>
      </w:r>
      <w:r w:rsidR="00E2743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 w:rsidR="00E2743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даже в том случае</w:t>
      </w:r>
      <w:r w:rsidR="00EB5A1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если мы получаем новый предмет</w:t>
      </w:r>
      <w:r w:rsidR="00EB5A1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 которым нам </w:t>
      </w:r>
      <w:r w:rsidR="003A635B">
        <w:rPr>
          <w:rFonts w:ascii="Times New Roman" w:hAnsi="Times New Roman"/>
          <w:sz w:val="24"/>
          <w:szCs w:val="24"/>
        </w:rPr>
        <w:t xml:space="preserve">передали </w:t>
      </w:r>
      <w:r w:rsidRPr="005F49F1" w:rsidR="005F49F1">
        <w:rPr>
          <w:rFonts w:ascii="Times New Roman" w:hAnsi="Times New Roman"/>
          <w:sz w:val="24"/>
          <w:szCs w:val="24"/>
        </w:rPr>
        <w:t>не только сам предмет</w:t>
      </w:r>
      <w:r w:rsidR="00EB5A1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но и</w:t>
      </w:r>
      <w:r w:rsidR="00EB5A1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допустим</w:t>
      </w:r>
      <w:r w:rsidR="00EB5A1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какую</w:t>
      </w:r>
      <w:r w:rsidR="00EB5A15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товарную накладную</w:t>
      </w:r>
      <w:r w:rsidR="00EB5A15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кассовый чек и т</w:t>
      </w:r>
      <w:r w:rsidR="008E4353">
        <w:rPr>
          <w:rFonts w:ascii="Times New Roman" w:hAnsi="Times New Roman"/>
          <w:sz w:val="24"/>
          <w:szCs w:val="24"/>
        </w:rPr>
        <w:t>.</w:t>
      </w:r>
      <w:r w:rsidRPr="005F49F1" w:rsidR="005F49F1">
        <w:rPr>
          <w:rFonts w:ascii="Times New Roman" w:hAnsi="Times New Roman"/>
          <w:sz w:val="24"/>
          <w:szCs w:val="24"/>
        </w:rPr>
        <w:t>д</w:t>
      </w:r>
      <w:r w:rsidR="008E4353">
        <w:rPr>
          <w:rFonts w:ascii="Times New Roman" w:hAnsi="Times New Roman"/>
          <w:sz w:val="24"/>
          <w:szCs w:val="24"/>
        </w:rPr>
        <w:t>.</w:t>
      </w:r>
      <w:r w:rsidR="003A635B">
        <w:rPr>
          <w:rFonts w:ascii="Times New Roman" w:hAnsi="Times New Roman"/>
          <w:sz w:val="24"/>
          <w:szCs w:val="24"/>
        </w:rPr>
        <w:t>, в</w:t>
      </w:r>
      <w:r w:rsidRPr="005F49F1" w:rsidR="005F49F1">
        <w:rPr>
          <w:rFonts w:ascii="Times New Roman" w:hAnsi="Times New Roman"/>
          <w:sz w:val="24"/>
          <w:szCs w:val="24"/>
        </w:rPr>
        <w:t xml:space="preserve"> любом случае это решение комиссии об оценке стоимости </w:t>
      </w:r>
      <w:r w:rsidR="00EB5A15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8" openconsref="base=LAW;n=497176;fld=134;dst=100981;date=17.09.2026;last"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0510442</w:t>
        </w:r>
      </w:hyperlink>
      <w:r w:rsidR="00EB5A15">
        <w:rPr>
          <w:rFonts w:ascii="Times New Roman" w:hAnsi="Times New Roman"/>
          <w:sz w:val="24"/>
          <w:szCs w:val="24"/>
        </w:rPr>
        <w:t xml:space="preserve">) </w:t>
      </w:r>
      <w:r w:rsidRPr="005F49F1" w:rsidR="005F49F1">
        <w:rPr>
          <w:rFonts w:ascii="Times New Roman" w:hAnsi="Times New Roman"/>
          <w:sz w:val="24"/>
          <w:szCs w:val="24"/>
        </w:rPr>
        <w:t xml:space="preserve">мы </w:t>
      </w:r>
      <w:r w:rsidRPr="00836402" w:rsidR="005F49F1">
        <w:rPr>
          <w:rFonts w:ascii="Times New Roman" w:hAnsi="Times New Roman"/>
          <w:sz w:val="24"/>
          <w:szCs w:val="24"/>
        </w:rPr>
        <w:t>обязаны оформить и положить в тот состав документов</w:t>
      </w:r>
      <w:r w:rsidRPr="00836402" w:rsidR="00EB5A15">
        <w:rPr>
          <w:rFonts w:ascii="Times New Roman" w:hAnsi="Times New Roman"/>
          <w:sz w:val="24"/>
          <w:szCs w:val="24"/>
        </w:rPr>
        <w:t>,</w:t>
      </w:r>
      <w:r w:rsidRPr="00836402" w:rsidR="005F49F1">
        <w:rPr>
          <w:rFonts w:ascii="Times New Roman" w:hAnsi="Times New Roman"/>
          <w:sz w:val="24"/>
          <w:szCs w:val="24"/>
        </w:rPr>
        <w:t xml:space="preserve"> по котор</w:t>
      </w:r>
      <w:r w:rsidRPr="00836402" w:rsidR="003A635B">
        <w:rPr>
          <w:rFonts w:ascii="Times New Roman" w:hAnsi="Times New Roman"/>
          <w:sz w:val="24"/>
          <w:szCs w:val="24"/>
        </w:rPr>
        <w:t xml:space="preserve">ому </w:t>
      </w:r>
      <w:r w:rsidRPr="00836402" w:rsidR="005F49F1">
        <w:rPr>
          <w:rFonts w:ascii="Times New Roman" w:hAnsi="Times New Roman"/>
          <w:sz w:val="24"/>
          <w:szCs w:val="24"/>
        </w:rPr>
        <w:t>и оформляется принятие к учету</w:t>
      </w:r>
      <w:r w:rsidRPr="00836402" w:rsidR="00EB5A15">
        <w:rPr>
          <w:rFonts w:ascii="Times New Roman" w:hAnsi="Times New Roman"/>
          <w:sz w:val="24"/>
          <w:szCs w:val="24"/>
        </w:rPr>
        <w:t>. И</w:t>
      </w:r>
      <w:r w:rsidRPr="00836402" w:rsidR="005F49F1">
        <w:rPr>
          <w:rFonts w:ascii="Times New Roman" w:hAnsi="Times New Roman"/>
          <w:sz w:val="24"/>
          <w:szCs w:val="24"/>
        </w:rPr>
        <w:t xml:space="preserve"> в конечном итоге последний документ</w:t>
      </w:r>
      <w:r w:rsidRPr="00836402" w:rsidR="00B87307">
        <w:rPr>
          <w:rFonts w:ascii="Times New Roman" w:hAnsi="Times New Roman"/>
          <w:sz w:val="24"/>
          <w:szCs w:val="24"/>
        </w:rPr>
        <w:t>,</w:t>
      </w:r>
      <w:r w:rsidRPr="00836402" w:rsidR="005F49F1">
        <w:rPr>
          <w:rFonts w:ascii="Times New Roman" w:hAnsi="Times New Roman"/>
          <w:sz w:val="24"/>
          <w:szCs w:val="24"/>
        </w:rPr>
        <w:t xml:space="preserve"> который нам нужен в данном случае</w:t>
      </w:r>
      <w:r w:rsidR="007C7B46">
        <w:rPr>
          <w:rFonts w:ascii="Times New Roman" w:hAnsi="Times New Roman"/>
          <w:sz w:val="24"/>
          <w:szCs w:val="24"/>
        </w:rPr>
        <w:t>,</w:t>
      </w:r>
      <w:r w:rsidRPr="00836402" w:rsidR="00EB5A15">
        <w:rPr>
          <w:rFonts w:ascii="Times New Roman" w:hAnsi="Times New Roman"/>
          <w:sz w:val="24"/>
          <w:szCs w:val="24"/>
        </w:rPr>
        <w:t xml:space="preserve"> </w:t>
      </w:r>
      <w:r w:rsidRPr="00836402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836402" w:rsidR="00EB5A15">
        <w:rPr>
          <w:rFonts w:ascii="Times New Roman" w:hAnsi="Times New Roman"/>
          <w:sz w:val="24"/>
          <w:szCs w:val="24"/>
        </w:rPr>
        <w:t>акт приема-</w:t>
      </w:r>
      <w:r w:rsidRPr="00836402" w:rsidR="00EB5A15">
        <w:rPr>
          <w:rFonts w:ascii="Times New Roman" w:hAnsi="Times New Roman"/>
          <w:sz w:val="24"/>
          <w:szCs w:val="24"/>
        </w:rPr>
        <w:t>передачи объектов нефинансовых активов (</w:t>
      </w:r>
      <w:hyperlink w:tooltip="Ссылка на КонсультантПлюс" w:history="1" r:id="rId16" openconsref="base=LAW;n=497176;fld=134;dst=1244;date=25.09.2026;last">
        <w:r w:rsidRPr="0092313C" w:rsidR="00EB5A15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B5A15">
          <w:rPr>
            <w:rStyle w:val="Hyperlink"/>
            <w:rFonts w:ascii="Times New Roman" w:hAnsi="Times New Roman"/>
            <w:sz w:val="24"/>
            <w:szCs w:val="24"/>
          </w:rPr>
          <w:t>0510448</w:t>
        </w:r>
      </w:hyperlink>
      <w:r w:rsidRPr="00836402" w:rsidR="00EB5A15">
        <w:rPr>
          <w:rFonts w:ascii="Times New Roman" w:hAnsi="Times New Roman"/>
          <w:sz w:val="24"/>
          <w:szCs w:val="24"/>
        </w:rPr>
        <w:t>).</w:t>
      </w:r>
      <w:r w:rsidRPr="00836402" w:rsidR="000B07E9">
        <w:rPr>
          <w:rFonts w:ascii="Times New Roman" w:hAnsi="Times New Roman"/>
          <w:sz w:val="24"/>
          <w:szCs w:val="24"/>
        </w:rPr>
        <w:t xml:space="preserve"> Э</w:t>
      </w:r>
      <w:r w:rsidRPr="00836402" w:rsidR="005F49F1">
        <w:rPr>
          <w:rFonts w:ascii="Times New Roman" w:hAnsi="Times New Roman"/>
          <w:sz w:val="24"/>
          <w:szCs w:val="24"/>
        </w:rPr>
        <w:t xml:space="preserve">тот документ </w:t>
      </w:r>
      <w:r w:rsidRPr="00836402" w:rsidR="00EB5A15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16" openconsref="base=LAW;n=497176;fld=134;dst=1244;date=25.09.2026;last"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0510448</w:t>
        </w:r>
      </w:hyperlink>
      <w:r w:rsidRPr="00836402" w:rsidR="00EB5A15">
        <w:rPr>
          <w:rFonts w:ascii="Times New Roman" w:hAnsi="Times New Roman"/>
          <w:sz w:val="24"/>
          <w:szCs w:val="24"/>
        </w:rPr>
        <w:t xml:space="preserve">) </w:t>
      </w:r>
      <w:r w:rsidRPr="00836402" w:rsidR="005F49F1">
        <w:rPr>
          <w:rFonts w:ascii="Times New Roman" w:hAnsi="Times New Roman"/>
          <w:sz w:val="24"/>
          <w:szCs w:val="24"/>
        </w:rPr>
        <w:t>может быть оформлен и в одностороннем порядке</w:t>
      </w:r>
      <w:r w:rsidRPr="00836402" w:rsidR="008B5E40">
        <w:rPr>
          <w:rFonts w:ascii="Times New Roman" w:hAnsi="Times New Roman"/>
          <w:sz w:val="24"/>
          <w:szCs w:val="24"/>
        </w:rPr>
        <w:t xml:space="preserve">. </w:t>
      </w:r>
      <w:r w:rsidR="00B62F51">
        <w:rPr>
          <w:rFonts w:ascii="Times New Roman" w:hAnsi="Times New Roman"/>
          <w:sz w:val="24"/>
          <w:szCs w:val="24"/>
        </w:rPr>
        <w:t>М</w:t>
      </w:r>
      <w:r w:rsidRPr="00836402" w:rsidR="005F49F1">
        <w:rPr>
          <w:rFonts w:ascii="Times New Roman" w:hAnsi="Times New Roman"/>
          <w:sz w:val="24"/>
          <w:szCs w:val="24"/>
        </w:rPr>
        <w:t>ожет быть такая ситуация</w:t>
      </w:r>
      <w:r w:rsidRPr="00836402" w:rsidR="008B5E40">
        <w:rPr>
          <w:rFonts w:ascii="Times New Roman" w:hAnsi="Times New Roman"/>
          <w:sz w:val="24"/>
          <w:szCs w:val="24"/>
        </w:rPr>
        <w:t>,</w:t>
      </w:r>
      <w:r w:rsidRPr="00836402" w:rsidR="005F49F1">
        <w:rPr>
          <w:rFonts w:ascii="Times New Roman" w:hAnsi="Times New Roman"/>
          <w:sz w:val="24"/>
          <w:szCs w:val="24"/>
        </w:rPr>
        <w:t xml:space="preserve"> когда даритель отказывается предоставить документ</w:t>
      </w:r>
      <w:r w:rsidRPr="00836402">
        <w:rPr>
          <w:rFonts w:ascii="Times New Roman" w:hAnsi="Times New Roman"/>
          <w:sz w:val="24"/>
          <w:szCs w:val="24"/>
        </w:rPr>
        <w:t>,</w:t>
      </w:r>
      <w:r w:rsidRPr="00836402" w:rsidR="005F49F1">
        <w:rPr>
          <w:rFonts w:ascii="Times New Roman" w:hAnsi="Times New Roman"/>
          <w:sz w:val="24"/>
          <w:szCs w:val="24"/>
        </w:rPr>
        <w:t xml:space="preserve"> поставить свою подпись</w:t>
      </w:r>
      <w:r w:rsidRPr="00836402">
        <w:rPr>
          <w:rFonts w:ascii="Times New Roman" w:hAnsi="Times New Roman"/>
          <w:sz w:val="24"/>
          <w:szCs w:val="24"/>
        </w:rPr>
        <w:t>,</w:t>
      </w:r>
      <w:r w:rsidRPr="00836402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7C7B46">
        <w:rPr>
          <w:rFonts w:ascii="Times New Roman" w:hAnsi="Times New Roman"/>
          <w:sz w:val="24"/>
          <w:szCs w:val="24"/>
        </w:rPr>
        <w:t>,</w:t>
      </w:r>
      <w:r w:rsidRPr="00836402" w:rsidR="005F49F1">
        <w:rPr>
          <w:rFonts w:ascii="Times New Roman" w:hAnsi="Times New Roman"/>
          <w:sz w:val="24"/>
          <w:szCs w:val="24"/>
        </w:rPr>
        <w:t xml:space="preserve"> это физическое</w:t>
      </w:r>
      <w:r w:rsidRPr="005F49F1" w:rsidR="005F49F1">
        <w:rPr>
          <w:rFonts w:ascii="Times New Roman" w:hAnsi="Times New Roman"/>
          <w:sz w:val="24"/>
          <w:szCs w:val="24"/>
        </w:rPr>
        <w:t xml:space="preserve"> лицо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которое просто хочет сделать такой подарок любимому учреждению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но при этом не хочет афишировать свою личность</w:t>
      </w:r>
      <w:r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ичего в этом страшного нет</w:t>
      </w:r>
      <w:r>
        <w:rPr>
          <w:rFonts w:ascii="Times New Roman" w:hAnsi="Times New Roman"/>
          <w:sz w:val="24"/>
          <w:szCs w:val="24"/>
        </w:rPr>
        <w:t>. Д</w:t>
      </w:r>
      <w:r w:rsidRPr="005F49F1" w:rsidR="005F49F1">
        <w:rPr>
          <w:rFonts w:ascii="Times New Roman" w:hAnsi="Times New Roman"/>
          <w:sz w:val="24"/>
          <w:szCs w:val="24"/>
        </w:rPr>
        <w:t>авайте тогда этот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ак</w:t>
      </w:r>
      <w:r>
        <w:rPr>
          <w:rFonts w:ascii="Times New Roman" w:hAnsi="Times New Roman"/>
          <w:sz w:val="24"/>
          <w:szCs w:val="24"/>
        </w:rPr>
        <w:t>т</w:t>
      </w:r>
      <w:r w:rsidRPr="005F49F1" w:rsidR="005F49F1">
        <w:rPr>
          <w:rFonts w:ascii="Times New Roman" w:hAnsi="Times New Roman"/>
          <w:sz w:val="24"/>
          <w:szCs w:val="24"/>
        </w:rPr>
        <w:t xml:space="preserve"> прием</w:t>
      </w:r>
      <w:r>
        <w:rPr>
          <w:rFonts w:ascii="Times New Roman" w:hAnsi="Times New Roman"/>
          <w:sz w:val="24"/>
          <w:szCs w:val="24"/>
        </w:rPr>
        <w:t>а-</w:t>
      </w:r>
      <w:r w:rsidRPr="005F49F1" w:rsidR="005F49F1">
        <w:rPr>
          <w:rFonts w:ascii="Times New Roman" w:hAnsi="Times New Roman"/>
          <w:sz w:val="24"/>
          <w:szCs w:val="24"/>
        </w:rPr>
        <w:t>передач</w:t>
      </w:r>
      <w:r>
        <w:rPr>
          <w:rFonts w:ascii="Times New Roman" w:hAnsi="Times New Roman"/>
          <w:sz w:val="24"/>
          <w:szCs w:val="24"/>
        </w:rPr>
        <w:t>и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EB5A15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16" openconsref="base=LAW;n=497176;fld=134;dst=1244;date=25.09.2026;last"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0510448</w:t>
        </w:r>
      </w:hyperlink>
      <w:r>
        <w:rPr>
          <w:rFonts w:ascii="Times New Roman" w:hAnsi="Times New Roman"/>
          <w:sz w:val="24"/>
          <w:szCs w:val="24"/>
        </w:rPr>
        <w:t xml:space="preserve">) </w:t>
      </w:r>
      <w:r w:rsidRPr="00F4133F" w:rsidR="005F49F1">
        <w:rPr>
          <w:rFonts w:ascii="Times New Roman" w:hAnsi="Times New Roman"/>
          <w:sz w:val="24"/>
          <w:szCs w:val="24"/>
        </w:rPr>
        <w:t>оформим в одностороннем порядке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то есть мы как принимающая сторона</w:t>
      </w:r>
      <w:r w:rsidR="0080194C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и этого будет уже вполне достаточно</w:t>
      </w:r>
      <w:r w:rsidRPr="00F4133F">
        <w:rPr>
          <w:rFonts w:ascii="Times New Roman" w:hAnsi="Times New Roman"/>
          <w:sz w:val="24"/>
          <w:szCs w:val="24"/>
        </w:rPr>
        <w:t>.</w:t>
      </w:r>
    </w:p>
    <w:p w:rsidRPr="00F4133F" w:rsidR="002628E6" w:rsidP="00963D18" w14:paraId="7DEFE523" w14:textId="4E0BF1C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133F">
        <w:rPr>
          <w:rFonts w:ascii="Times New Roman" w:hAnsi="Times New Roman"/>
          <w:sz w:val="24"/>
          <w:szCs w:val="24"/>
        </w:rPr>
        <w:t>И</w:t>
      </w:r>
      <w:r w:rsidRPr="00F4133F" w:rsidR="005F49F1">
        <w:rPr>
          <w:rFonts w:ascii="Times New Roman" w:hAnsi="Times New Roman"/>
          <w:sz w:val="24"/>
          <w:szCs w:val="24"/>
        </w:rPr>
        <w:t>так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еще раз вывод</w:t>
      </w:r>
      <w:r w:rsidR="0080194C">
        <w:rPr>
          <w:rFonts w:ascii="Times New Roman" w:hAnsi="Times New Roman"/>
          <w:sz w:val="24"/>
          <w:szCs w:val="24"/>
        </w:rPr>
        <w:t>. Н</w:t>
      </w:r>
      <w:r w:rsidRPr="00F4133F" w:rsidR="005F49F1">
        <w:rPr>
          <w:rFonts w:ascii="Times New Roman" w:hAnsi="Times New Roman"/>
          <w:sz w:val="24"/>
          <w:szCs w:val="24"/>
        </w:rPr>
        <w:t xml:space="preserve">а </w:t>
      </w:r>
      <w:r w:rsidRPr="00F4133F">
        <w:rPr>
          <w:rFonts w:ascii="Times New Roman" w:hAnsi="Times New Roman"/>
          <w:sz w:val="24"/>
          <w:szCs w:val="24"/>
        </w:rPr>
        <w:t>за</w:t>
      </w:r>
      <w:r w:rsidRPr="00F4133F" w:rsidR="005F49F1">
        <w:rPr>
          <w:rFonts w:ascii="Times New Roman" w:hAnsi="Times New Roman"/>
          <w:sz w:val="24"/>
          <w:szCs w:val="24"/>
        </w:rPr>
        <w:t xml:space="preserve">балансовый </w:t>
      </w:r>
      <w:hyperlink w:tooltip="Ссылка на КонсультантПлюс" w:history="1" r:id="rId4" openconsref="base=LAW;n=486219;fld=134;dst=104108;date=17.09.2026;last"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906E9">
          <w:rPr>
            <w:rStyle w:val="Hyperlink"/>
            <w:rFonts w:ascii="Times New Roman" w:hAnsi="Times New Roman"/>
            <w:sz w:val="24"/>
            <w:szCs w:val="24"/>
          </w:rPr>
          <w:t>07</w:t>
        </w:r>
      </w:hyperlink>
      <w:r w:rsidRPr="00F4133F">
        <w:rPr>
          <w:rFonts w:ascii="Times New Roman" w:hAnsi="Times New Roman"/>
          <w:sz w:val="24"/>
          <w:szCs w:val="24"/>
        </w:rPr>
        <w:t xml:space="preserve"> </w:t>
      </w:r>
      <w:r w:rsidRPr="00F4133F" w:rsidR="005F49F1">
        <w:rPr>
          <w:rFonts w:ascii="Times New Roman" w:hAnsi="Times New Roman"/>
          <w:sz w:val="24"/>
          <w:szCs w:val="24"/>
        </w:rPr>
        <w:t>мы примем те ценности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которые мы получили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участвуя в каких</w:t>
      </w:r>
      <w:r w:rsidRPr="00F4133F">
        <w:rPr>
          <w:rFonts w:ascii="Times New Roman" w:hAnsi="Times New Roman"/>
          <w:sz w:val="24"/>
          <w:szCs w:val="24"/>
        </w:rPr>
        <w:t>-</w:t>
      </w:r>
      <w:r w:rsidRPr="00F4133F" w:rsidR="005F49F1">
        <w:rPr>
          <w:rFonts w:ascii="Times New Roman" w:hAnsi="Times New Roman"/>
          <w:sz w:val="24"/>
          <w:szCs w:val="24"/>
        </w:rPr>
        <w:t>либо конкурсах или соревнованиях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но которые не имеют полезного потенциала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то есть не пригодны для практического использования</w:t>
      </w:r>
      <w:r w:rsidRPr="00F4133F">
        <w:rPr>
          <w:rFonts w:ascii="Times New Roman" w:hAnsi="Times New Roman"/>
          <w:sz w:val="24"/>
          <w:szCs w:val="24"/>
        </w:rPr>
        <w:t xml:space="preserve"> (</w:t>
      </w:r>
      <w:r w:rsidRPr="00F4133F" w:rsidR="005F49F1">
        <w:rPr>
          <w:rFonts w:ascii="Times New Roman" w:hAnsi="Times New Roman"/>
          <w:sz w:val="24"/>
          <w:szCs w:val="24"/>
        </w:rPr>
        <w:t>кубки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призы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знамена</w:t>
      </w:r>
      <w:r w:rsidRPr="00F4133F">
        <w:rPr>
          <w:rFonts w:ascii="Times New Roman" w:hAnsi="Times New Roman"/>
          <w:sz w:val="24"/>
          <w:szCs w:val="24"/>
        </w:rPr>
        <w:t>). Е</w:t>
      </w:r>
      <w:r w:rsidRPr="00F4133F" w:rsidR="005F49F1">
        <w:rPr>
          <w:rFonts w:ascii="Times New Roman" w:hAnsi="Times New Roman"/>
          <w:sz w:val="24"/>
          <w:szCs w:val="24"/>
        </w:rPr>
        <w:t>сли же мы получаем в качестве подарка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в качестве приза какой</w:t>
      </w:r>
      <w:r w:rsidRPr="00F4133F">
        <w:rPr>
          <w:rFonts w:ascii="Times New Roman" w:hAnsi="Times New Roman"/>
          <w:sz w:val="24"/>
          <w:szCs w:val="24"/>
        </w:rPr>
        <w:t>-</w:t>
      </w:r>
      <w:r w:rsidRPr="00F4133F" w:rsidR="005F49F1">
        <w:rPr>
          <w:rFonts w:ascii="Times New Roman" w:hAnsi="Times New Roman"/>
          <w:sz w:val="24"/>
          <w:szCs w:val="24"/>
        </w:rPr>
        <w:t>то объект с этим самым полезным потенциалом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то есть его можно использовать </w:t>
      </w:r>
      <w:r w:rsidRPr="00F4133F" w:rsidR="00E87F9B">
        <w:rPr>
          <w:rFonts w:ascii="Times New Roman" w:hAnsi="Times New Roman"/>
          <w:sz w:val="24"/>
          <w:szCs w:val="24"/>
        </w:rPr>
        <w:t xml:space="preserve">в </w:t>
      </w:r>
      <w:r w:rsidRPr="00F4133F" w:rsidR="005F49F1">
        <w:rPr>
          <w:rFonts w:ascii="Times New Roman" w:hAnsi="Times New Roman"/>
          <w:sz w:val="24"/>
          <w:szCs w:val="24"/>
        </w:rPr>
        <w:t>деятельности учреждений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то место учета такого предмета будет уже балансовый </w:t>
      </w:r>
      <w:hyperlink w:tooltip="Ссылка на КонсультантПлюс" w:history="1" r:id="rId17" openconsref="base=LAW;n=486219;fld=134;dst=103432;date=17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 w:rsidRPr="00F4133F" w:rsidR="00E906E9">
        <w:rPr>
          <w:rFonts w:ascii="Times New Roman" w:hAnsi="Times New Roman"/>
          <w:sz w:val="24"/>
          <w:szCs w:val="24"/>
        </w:rPr>
        <w:t xml:space="preserve"> «</w:t>
      </w:r>
      <w:r w:rsidRPr="00F4133F" w:rsidR="001A742D">
        <w:rPr>
          <w:rFonts w:ascii="Times New Roman" w:hAnsi="Times New Roman"/>
          <w:sz w:val="24"/>
          <w:szCs w:val="24"/>
        </w:rPr>
        <w:t>М</w:t>
      </w:r>
      <w:r w:rsidRPr="00F4133F" w:rsidR="00E906E9">
        <w:rPr>
          <w:rFonts w:ascii="Times New Roman" w:hAnsi="Times New Roman"/>
          <w:sz w:val="24"/>
          <w:szCs w:val="24"/>
        </w:rPr>
        <w:t>атериальные запасы»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</w:t>
      </w:r>
      <w:hyperlink w:tooltip="Ссылка на КонсультантПлюс" w:history="1" r:id="rId18" openconsref="base=LAW;n=486219;fld=134;dst=103339;date=17.09.2026;last"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счет 101</w:t>
        </w:r>
      </w:hyperlink>
      <w:r w:rsidRPr="00F4133F" w:rsidR="001A742D">
        <w:rPr>
          <w:rFonts w:ascii="Times New Roman" w:hAnsi="Times New Roman"/>
          <w:sz w:val="24"/>
          <w:szCs w:val="24"/>
        </w:rPr>
        <w:t xml:space="preserve"> «Основные средства»</w:t>
      </w:r>
      <w:r w:rsidRPr="00F4133F">
        <w:rPr>
          <w:rFonts w:ascii="Times New Roman" w:hAnsi="Times New Roman"/>
          <w:sz w:val="24"/>
          <w:szCs w:val="24"/>
        </w:rPr>
        <w:t>.</w:t>
      </w:r>
      <w:r w:rsidRPr="00F4133F" w:rsidR="000B07E9">
        <w:rPr>
          <w:rFonts w:ascii="Times New Roman" w:hAnsi="Times New Roman"/>
          <w:sz w:val="24"/>
          <w:szCs w:val="24"/>
        </w:rPr>
        <w:t xml:space="preserve"> </w:t>
      </w:r>
      <w:r w:rsidRPr="00F4133F">
        <w:rPr>
          <w:rFonts w:ascii="Times New Roman" w:hAnsi="Times New Roman"/>
          <w:sz w:val="24"/>
          <w:szCs w:val="24"/>
        </w:rPr>
        <w:t>Н</w:t>
      </w:r>
      <w:r w:rsidRPr="00F4133F" w:rsidR="000B07E9">
        <w:rPr>
          <w:rFonts w:ascii="Times New Roman" w:hAnsi="Times New Roman"/>
          <w:sz w:val="24"/>
          <w:szCs w:val="24"/>
        </w:rPr>
        <w:t>у,</w:t>
      </w:r>
      <w:r w:rsidRPr="00F4133F" w:rsidR="005F49F1">
        <w:rPr>
          <w:rFonts w:ascii="Times New Roman" w:hAnsi="Times New Roman"/>
          <w:sz w:val="24"/>
          <w:szCs w:val="24"/>
        </w:rPr>
        <w:t xml:space="preserve"> можно представить себе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что и </w:t>
      </w:r>
      <w:hyperlink w:tooltip="Ссылка на КонсультантПлюс" w:history="1" r:id="rId19" openconsref="base=LAW;n=486219;fld=134;dst=103363;date=17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102</w:t>
        </w:r>
      </w:hyperlink>
      <w:r w:rsidRPr="00F4133F" w:rsidR="001A742D">
        <w:rPr>
          <w:rFonts w:ascii="Times New Roman" w:hAnsi="Times New Roman"/>
          <w:sz w:val="24"/>
          <w:szCs w:val="24"/>
        </w:rPr>
        <w:t xml:space="preserve"> «Нематериальные активы»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хотя это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наверное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уже с натяжкой</w:t>
      </w:r>
      <w:r w:rsidRPr="00F4133F">
        <w:rPr>
          <w:rFonts w:ascii="Times New Roman" w:hAnsi="Times New Roman"/>
          <w:sz w:val="24"/>
          <w:szCs w:val="24"/>
        </w:rPr>
        <w:t>.</w:t>
      </w:r>
    </w:p>
    <w:p w:rsidR="00F07D90" w:rsidP="00963D18" w14:paraId="7736748F" w14:textId="32526A54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133F">
        <w:rPr>
          <w:rFonts w:ascii="Times New Roman" w:hAnsi="Times New Roman"/>
          <w:sz w:val="24"/>
          <w:szCs w:val="24"/>
        </w:rPr>
        <w:t>И</w:t>
      </w:r>
      <w:r w:rsidRPr="00F4133F" w:rsidR="005F49F1">
        <w:rPr>
          <w:rFonts w:ascii="Times New Roman" w:hAnsi="Times New Roman"/>
          <w:sz w:val="24"/>
          <w:szCs w:val="24"/>
        </w:rPr>
        <w:t xml:space="preserve"> давайте не забывать о том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что на этом же счете до момента вручения мы будем</w:t>
      </w:r>
      <w:r w:rsidR="000501BA">
        <w:rPr>
          <w:rFonts w:ascii="Times New Roman" w:hAnsi="Times New Roman"/>
          <w:sz w:val="24"/>
          <w:szCs w:val="24"/>
        </w:rPr>
        <w:t xml:space="preserve"> </w:t>
      </w:r>
      <w:r w:rsidRPr="00F4133F" w:rsidR="005F49F1">
        <w:rPr>
          <w:rFonts w:ascii="Times New Roman" w:hAnsi="Times New Roman"/>
          <w:sz w:val="24"/>
          <w:szCs w:val="24"/>
        </w:rPr>
        <w:t>учитывать те призы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которые приобретаем для цел</w:t>
      </w:r>
      <w:r w:rsidRPr="00F4133F" w:rsidR="0064185D">
        <w:rPr>
          <w:rFonts w:ascii="Times New Roman" w:hAnsi="Times New Roman"/>
          <w:sz w:val="24"/>
          <w:szCs w:val="24"/>
        </w:rPr>
        <w:t>ей</w:t>
      </w:r>
      <w:r w:rsidRPr="00F4133F" w:rsidR="005F49F1">
        <w:rPr>
          <w:rFonts w:ascii="Times New Roman" w:hAnsi="Times New Roman"/>
          <w:sz w:val="24"/>
          <w:szCs w:val="24"/>
        </w:rPr>
        <w:t xml:space="preserve"> награждения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подарки для целей награждения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для целей вручения победителям тех конкурсов</w:t>
      </w:r>
      <w:r w:rsidRPr="00F4133F" w:rsidR="001E144C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которые проводит наше учреждение</w:t>
      </w:r>
      <w:r w:rsidRPr="00F4133F" w:rsidR="001E144C">
        <w:rPr>
          <w:rFonts w:ascii="Times New Roman" w:hAnsi="Times New Roman"/>
          <w:sz w:val="24"/>
          <w:szCs w:val="24"/>
        </w:rPr>
        <w:t>. З</w:t>
      </w:r>
      <w:r w:rsidRPr="00F4133F" w:rsidR="005F49F1">
        <w:rPr>
          <w:rFonts w:ascii="Times New Roman" w:hAnsi="Times New Roman"/>
          <w:sz w:val="24"/>
          <w:szCs w:val="24"/>
        </w:rPr>
        <w:t>десь</w:t>
      </w:r>
      <w:r w:rsidRPr="00F4133F" w:rsidR="00E34470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напомню</w:t>
      </w:r>
      <w:r w:rsidRPr="00F4133F" w:rsidR="00E34470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методология у нас сохранилась</w:t>
      </w:r>
      <w:r w:rsidR="00B62F51">
        <w:rPr>
          <w:rFonts w:ascii="Times New Roman" w:hAnsi="Times New Roman"/>
          <w:sz w:val="24"/>
          <w:szCs w:val="24"/>
        </w:rPr>
        <w:t>:</w:t>
      </w:r>
      <w:r w:rsidRPr="00F4133F" w:rsidR="005F49F1">
        <w:rPr>
          <w:rFonts w:ascii="Times New Roman" w:hAnsi="Times New Roman"/>
          <w:sz w:val="24"/>
          <w:szCs w:val="24"/>
        </w:rPr>
        <w:t xml:space="preserve"> мы принимаем такие предметы к учету в качестве материальных запасов</w:t>
      </w:r>
      <w:r w:rsidRPr="00F4133F" w:rsidR="001E144C">
        <w:rPr>
          <w:rFonts w:ascii="Times New Roman" w:hAnsi="Times New Roman"/>
          <w:sz w:val="24"/>
          <w:szCs w:val="24"/>
        </w:rPr>
        <w:t>. Д</w:t>
      </w:r>
      <w:r w:rsidRPr="00F4133F" w:rsidR="005F49F1">
        <w:rPr>
          <w:rFonts w:ascii="Times New Roman" w:hAnsi="Times New Roman"/>
          <w:sz w:val="24"/>
          <w:szCs w:val="24"/>
        </w:rPr>
        <w:t>о сих пор</w:t>
      </w:r>
      <w:r w:rsidRPr="00F4133F" w:rsidR="001E144C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если вы используете детализацию </w:t>
      </w:r>
      <w:r w:rsidRPr="00F4133F" w:rsidR="001E144C">
        <w:rPr>
          <w:rFonts w:ascii="Times New Roman" w:hAnsi="Times New Roman"/>
          <w:sz w:val="24"/>
          <w:szCs w:val="24"/>
        </w:rPr>
        <w:t xml:space="preserve">КОСГУ, </w:t>
      </w:r>
      <w:r w:rsidRPr="00F4133F" w:rsidR="005F49F1">
        <w:rPr>
          <w:rFonts w:ascii="Times New Roman" w:hAnsi="Times New Roman"/>
          <w:sz w:val="24"/>
          <w:szCs w:val="24"/>
        </w:rPr>
        <w:t>пожалуйста</w:t>
      </w:r>
      <w:r w:rsidRPr="00F4133F" w:rsidR="001E144C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приобретение таких ценностей можно отражать по </w:t>
      </w:r>
      <w:r w:rsidRPr="00F4133F" w:rsidR="00D854A0">
        <w:rPr>
          <w:rFonts w:ascii="Times New Roman" w:hAnsi="Times New Roman"/>
          <w:sz w:val="24"/>
          <w:szCs w:val="24"/>
        </w:rPr>
        <w:t>подстатье</w:t>
      </w:r>
      <w:r w:rsidR="00A30A74">
        <w:rPr>
          <w:rFonts w:ascii="Times New Roman" w:hAnsi="Times New Roman"/>
          <w:sz w:val="24"/>
          <w:szCs w:val="24"/>
        </w:rPr>
        <w:t> </w:t>
      </w:r>
      <w:r w:rsidRPr="00F4133F" w:rsidR="001E144C">
        <w:rPr>
          <w:rFonts w:ascii="Times New Roman" w:hAnsi="Times New Roman"/>
          <w:sz w:val="24"/>
          <w:szCs w:val="24"/>
        </w:rPr>
        <w:t>349</w:t>
      </w:r>
      <w:r w:rsidRPr="00F4133F" w:rsidR="005F49F1">
        <w:rPr>
          <w:rFonts w:ascii="Times New Roman" w:hAnsi="Times New Roman"/>
          <w:sz w:val="24"/>
          <w:szCs w:val="24"/>
        </w:rPr>
        <w:t xml:space="preserve"> </w:t>
      </w:r>
      <w:r w:rsidRPr="00F4133F" w:rsidR="001E144C">
        <w:rPr>
          <w:rFonts w:ascii="Times New Roman" w:hAnsi="Times New Roman"/>
          <w:sz w:val="24"/>
          <w:szCs w:val="24"/>
        </w:rPr>
        <w:t xml:space="preserve">«Увеличение стоимости прочих материальных запасов однократного применения» </w:t>
      </w:r>
      <w:r w:rsidRPr="00F4133F" w:rsidR="00D854A0">
        <w:rPr>
          <w:rFonts w:ascii="Times New Roman" w:hAnsi="Times New Roman"/>
          <w:sz w:val="24"/>
          <w:szCs w:val="24"/>
        </w:rPr>
        <w:t xml:space="preserve">КОСГУ </w:t>
      </w:r>
      <w:r w:rsidRPr="00F4133F" w:rsidR="001E144C">
        <w:rPr>
          <w:rFonts w:ascii="Times New Roman" w:hAnsi="Times New Roman"/>
          <w:sz w:val="24"/>
          <w:szCs w:val="24"/>
        </w:rPr>
        <w:t>(</w:t>
      </w:r>
      <w:r w:rsidRPr="00F4133F" w:rsidR="001E144C">
        <w:rPr>
          <w:rFonts w:ascii="Times New Roman" w:hAnsi="Times New Roman"/>
          <w:color w:val="FF0000"/>
          <w:sz w:val="24"/>
          <w:szCs w:val="24"/>
        </w:rPr>
        <w:t>с</w:t>
      </w:r>
      <w:r w:rsidR="00A30A74">
        <w:rPr>
          <w:rFonts w:ascii="Times New Roman" w:hAnsi="Times New Roman"/>
          <w:color w:val="FF0000"/>
          <w:sz w:val="24"/>
          <w:szCs w:val="24"/>
        </w:rPr>
        <w:t> </w:t>
      </w:r>
      <w:r w:rsidRPr="00F4133F" w:rsidR="001E144C">
        <w:rPr>
          <w:rFonts w:ascii="Times New Roman" w:hAnsi="Times New Roman"/>
          <w:color w:val="FF0000"/>
          <w:sz w:val="24"/>
          <w:szCs w:val="24"/>
        </w:rPr>
        <w:t>2026 года детализация статьи</w:t>
      </w:r>
      <w:r w:rsidR="00A30A74">
        <w:rPr>
          <w:rFonts w:ascii="Times New Roman" w:hAnsi="Times New Roman"/>
          <w:color w:val="FF0000"/>
          <w:sz w:val="24"/>
          <w:szCs w:val="24"/>
        </w:rPr>
        <w:t> </w:t>
      </w:r>
      <w:r w:rsidRPr="00F4133F" w:rsidR="001E144C">
        <w:rPr>
          <w:rFonts w:ascii="Times New Roman" w:hAnsi="Times New Roman"/>
          <w:color w:val="FF0000"/>
          <w:sz w:val="24"/>
          <w:szCs w:val="24"/>
        </w:rPr>
        <w:t>340 отменена!</w:t>
      </w:r>
      <w:r w:rsidRPr="00F4133F" w:rsidR="001E144C">
        <w:rPr>
          <w:rFonts w:ascii="Times New Roman" w:hAnsi="Times New Roman"/>
          <w:sz w:val="24"/>
          <w:szCs w:val="24"/>
        </w:rPr>
        <w:t>). Е</w:t>
      </w:r>
      <w:r w:rsidRPr="00F4133F" w:rsidR="005F49F1">
        <w:rPr>
          <w:rFonts w:ascii="Times New Roman" w:hAnsi="Times New Roman"/>
          <w:sz w:val="24"/>
          <w:szCs w:val="24"/>
        </w:rPr>
        <w:t>сли вы не используете детализацию</w:t>
      </w:r>
      <w:r w:rsidRPr="00F4133F" w:rsidR="00D854A0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то будет обычная </w:t>
      </w:r>
      <w:hyperlink w:tooltip="Ссылка на КонсультантПлюс" w:history="1" r:id="rId20" openconsref="base=LAW;n=525280;fld=134;dst=831;date=17.09.2026;last">
        <w:r w:rsidRPr="0092313C" w:rsidR="00D854A0">
          <w:rPr>
            <w:rStyle w:val="Hyperlink"/>
            <w:rFonts w:ascii="Times New Roman" w:hAnsi="Times New Roman"/>
            <w:sz w:val="24"/>
            <w:szCs w:val="24"/>
          </w:rPr>
          <w:t>статья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E144C">
          <w:rPr>
            <w:rStyle w:val="Hyperlink"/>
            <w:rFonts w:ascii="Times New Roman" w:hAnsi="Times New Roman"/>
            <w:sz w:val="24"/>
            <w:szCs w:val="24"/>
          </w:rPr>
          <w:t>340</w:t>
        </w:r>
      </w:hyperlink>
      <w:r w:rsidRPr="00F4133F" w:rsidR="001E144C">
        <w:rPr>
          <w:rFonts w:ascii="Times New Roman" w:hAnsi="Times New Roman"/>
          <w:sz w:val="24"/>
          <w:szCs w:val="24"/>
        </w:rPr>
        <w:t xml:space="preserve"> КО</w:t>
      </w:r>
      <w:r w:rsidRPr="00F4133F" w:rsidR="0006046D">
        <w:rPr>
          <w:rFonts w:ascii="Times New Roman" w:hAnsi="Times New Roman"/>
          <w:sz w:val="24"/>
          <w:szCs w:val="24"/>
        </w:rPr>
        <w:t>С</w:t>
      </w:r>
      <w:r w:rsidRPr="00F4133F" w:rsidR="001E144C">
        <w:rPr>
          <w:rFonts w:ascii="Times New Roman" w:hAnsi="Times New Roman"/>
          <w:sz w:val="24"/>
          <w:szCs w:val="24"/>
        </w:rPr>
        <w:t>ГУ,</w:t>
      </w:r>
      <w:r w:rsidRPr="00F4133F" w:rsidR="005F49F1">
        <w:rPr>
          <w:rFonts w:ascii="Times New Roman" w:hAnsi="Times New Roman"/>
          <w:sz w:val="24"/>
          <w:szCs w:val="24"/>
        </w:rPr>
        <w:t xml:space="preserve"> вид расходов</w:t>
      </w:r>
      <w:r w:rsidRPr="00F4133F" w:rsidR="001E144C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как правило</w:t>
      </w:r>
      <w:r w:rsidRPr="00F4133F" w:rsidR="001E144C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</w:t>
      </w:r>
      <w:hyperlink w:tooltip="Ссылка на КонсультантПлюс" w:history="1" r:id="rId21" openconsref="base=LAW;n=540064;fld=134;dst=101033;date=17.09.2026;last">
        <w:r w:rsidRPr="0092313C" w:rsidR="001E144C">
          <w:rPr>
            <w:rStyle w:val="Hyperlink"/>
            <w:rFonts w:ascii="Times New Roman" w:hAnsi="Times New Roman"/>
            <w:sz w:val="24"/>
            <w:szCs w:val="24"/>
          </w:rPr>
          <w:t>244</w:t>
        </w:r>
      </w:hyperlink>
      <w:r w:rsidRPr="00F4133F" w:rsidR="001E144C">
        <w:rPr>
          <w:rFonts w:ascii="Times New Roman" w:hAnsi="Times New Roman"/>
          <w:sz w:val="24"/>
          <w:szCs w:val="24"/>
        </w:rPr>
        <w:t xml:space="preserve"> «Прочая закупка товаров, работ и услуг»</w:t>
      </w:r>
      <w:r w:rsidRPr="00F4133F" w:rsidR="000B07E9">
        <w:rPr>
          <w:rFonts w:ascii="Times New Roman" w:hAnsi="Times New Roman"/>
          <w:sz w:val="24"/>
          <w:szCs w:val="24"/>
        </w:rPr>
        <w:t xml:space="preserve">. </w:t>
      </w:r>
      <w:r w:rsidRPr="00F4133F" w:rsidR="006806B9">
        <w:rPr>
          <w:rFonts w:ascii="Times New Roman" w:hAnsi="Times New Roman"/>
          <w:sz w:val="24"/>
          <w:szCs w:val="24"/>
        </w:rPr>
        <w:t>О</w:t>
      </w:r>
      <w:r w:rsidRPr="00F4133F" w:rsidR="005F49F1">
        <w:rPr>
          <w:rFonts w:ascii="Times New Roman" w:hAnsi="Times New Roman"/>
          <w:sz w:val="24"/>
          <w:szCs w:val="24"/>
        </w:rPr>
        <w:t xml:space="preserve">бычные документы по принятию к учету </w:t>
      </w:r>
      <w:r w:rsidR="00B62F51">
        <w:rPr>
          <w:rFonts w:ascii="Times New Roman" w:hAnsi="Times New Roman"/>
          <w:sz w:val="24"/>
          <w:szCs w:val="24"/>
        </w:rPr>
        <w:t>–</w:t>
      </w:r>
      <w:r w:rsidRPr="00F4133F" w:rsidR="006806B9">
        <w:rPr>
          <w:rFonts w:ascii="Times New Roman" w:hAnsi="Times New Roman"/>
          <w:sz w:val="24"/>
          <w:szCs w:val="24"/>
        </w:rPr>
        <w:t xml:space="preserve"> </w:t>
      </w:r>
      <w:r w:rsidRPr="00F4133F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F4133F" w:rsidR="005F49F1">
        <w:rPr>
          <w:rFonts w:ascii="Times New Roman" w:hAnsi="Times New Roman"/>
          <w:sz w:val="24"/>
          <w:szCs w:val="24"/>
        </w:rPr>
        <w:t xml:space="preserve">может быть товарная накладная </w:t>
      </w:r>
      <w:r w:rsidRPr="00F4133F" w:rsidR="000B07E9">
        <w:rPr>
          <w:rFonts w:ascii="Times New Roman" w:hAnsi="Times New Roman"/>
          <w:sz w:val="24"/>
          <w:szCs w:val="24"/>
        </w:rPr>
        <w:t xml:space="preserve">от </w:t>
      </w:r>
      <w:r w:rsidRPr="00F4133F" w:rsidR="005F49F1">
        <w:rPr>
          <w:rFonts w:ascii="Times New Roman" w:hAnsi="Times New Roman"/>
          <w:sz w:val="24"/>
          <w:szCs w:val="24"/>
        </w:rPr>
        <w:t>поставщика</w:t>
      </w:r>
      <w:r w:rsidRPr="00F4133F" w:rsidR="006806B9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это может быть </w:t>
      </w:r>
      <w:r w:rsidRPr="00F4133F" w:rsidR="007466BB">
        <w:rPr>
          <w:rFonts w:ascii="Times New Roman" w:hAnsi="Times New Roman"/>
          <w:sz w:val="24"/>
          <w:szCs w:val="24"/>
        </w:rPr>
        <w:t xml:space="preserve">акт приемки товаров, работ, услуг </w:t>
      </w:r>
      <w:r w:rsidRPr="00F4133F" w:rsidR="006806B9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2" openconsref="base=LAW;n=497176;fld=134;dst=5960;date=17.09.2026;last">
        <w:r w:rsidRPr="0092313C" w:rsidR="006806B9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7466BB">
          <w:rPr>
            <w:rStyle w:val="Hyperlink"/>
            <w:rFonts w:ascii="Times New Roman" w:hAnsi="Times New Roman"/>
            <w:sz w:val="24"/>
            <w:szCs w:val="24"/>
          </w:rPr>
          <w:t>0510452</w:t>
        </w:r>
      </w:hyperlink>
      <w:r w:rsidRPr="00F4133F" w:rsidR="006806B9">
        <w:rPr>
          <w:rFonts w:ascii="Times New Roman" w:hAnsi="Times New Roman"/>
          <w:sz w:val="24"/>
          <w:szCs w:val="24"/>
        </w:rPr>
        <w:t>)</w:t>
      </w:r>
      <w:r w:rsidRPr="00F4133F" w:rsidR="005F49F1">
        <w:rPr>
          <w:rFonts w:ascii="Times New Roman" w:hAnsi="Times New Roman"/>
          <w:sz w:val="24"/>
          <w:szCs w:val="24"/>
        </w:rPr>
        <w:t xml:space="preserve"> </w:t>
      </w:r>
      <w:r w:rsidRPr="00F4133F" w:rsidR="007466BB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3" openconsref="base=LAW;n=497176;fld=134;dst=12101;date=17.09.2026;last">
        <w:r w:rsidRPr="0092313C" w:rsidR="007466BB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7466BB">
          <w:rPr>
            <w:rStyle w:val="Hyperlink"/>
            <w:rFonts w:ascii="Times New Roman" w:hAnsi="Times New Roman"/>
            <w:sz w:val="24"/>
            <w:szCs w:val="24"/>
          </w:rPr>
          <w:t>64.19</w:t>
        </w:r>
      </w:hyperlink>
      <w:r w:rsidRPr="00F4133F" w:rsidR="007466BB">
        <w:rPr>
          <w:rFonts w:ascii="Times New Roman" w:hAnsi="Times New Roman"/>
          <w:sz w:val="24"/>
          <w:szCs w:val="24"/>
        </w:rPr>
        <w:t xml:space="preserve"> Методических</w:t>
      </w:r>
      <w:r w:rsidRPr="007466BB" w:rsidR="007466BB">
        <w:rPr>
          <w:rFonts w:ascii="Times New Roman" w:hAnsi="Times New Roman"/>
          <w:sz w:val="24"/>
          <w:szCs w:val="24"/>
        </w:rPr>
        <w:t xml:space="preserve"> указаний N</w:t>
      </w:r>
      <w:r w:rsidR="00A30A74">
        <w:rPr>
          <w:rFonts w:ascii="Times New Roman" w:hAnsi="Times New Roman"/>
          <w:sz w:val="24"/>
          <w:szCs w:val="24"/>
        </w:rPr>
        <w:t> </w:t>
      </w:r>
      <w:r w:rsidRPr="007466BB" w:rsidR="007466BB">
        <w:rPr>
          <w:rFonts w:ascii="Times New Roman" w:hAnsi="Times New Roman"/>
          <w:sz w:val="24"/>
          <w:szCs w:val="24"/>
        </w:rPr>
        <w:t>61н)</w:t>
      </w:r>
      <w:r w:rsidR="007466BB">
        <w:rPr>
          <w:rFonts w:ascii="Times New Roman" w:hAnsi="Times New Roman"/>
          <w:sz w:val="24"/>
          <w:szCs w:val="24"/>
        </w:rPr>
        <w:t xml:space="preserve">. </w:t>
      </w:r>
      <w:r w:rsidR="006806B9"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 xml:space="preserve">сли закупка была в </w:t>
      </w:r>
      <w:r w:rsidR="006806B9">
        <w:rPr>
          <w:rFonts w:ascii="Times New Roman" w:hAnsi="Times New Roman"/>
          <w:sz w:val="24"/>
          <w:szCs w:val="24"/>
        </w:rPr>
        <w:t>ЕИС,</w:t>
      </w:r>
      <w:r w:rsidRPr="005F49F1" w:rsidR="005F49F1">
        <w:rPr>
          <w:rFonts w:ascii="Times New Roman" w:hAnsi="Times New Roman"/>
          <w:sz w:val="24"/>
          <w:szCs w:val="24"/>
        </w:rPr>
        <w:t xml:space="preserve"> то</w:t>
      </w:r>
      <w:r w:rsidR="000B07E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понятно</w:t>
      </w:r>
      <w:r w:rsidR="000B07E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там будет электронная закупка</w:t>
      </w:r>
      <w:r>
        <w:rPr>
          <w:rFonts w:ascii="Times New Roman" w:hAnsi="Times New Roman"/>
          <w:sz w:val="24"/>
          <w:szCs w:val="24"/>
        </w:rPr>
        <w:t>. И</w:t>
      </w:r>
      <w:r w:rsidRPr="005F49F1" w:rsidR="005F49F1">
        <w:rPr>
          <w:rFonts w:ascii="Times New Roman" w:hAnsi="Times New Roman"/>
          <w:sz w:val="24"/>
          <w:szCs w:val="24"/>
        </w:rPr>
        <w:t xml:space="preserve"> очень важный момент</w:t>
      </w:r>
      <w:r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в этом случае</w:t>
      </w:r>
      <w:r w:rsidR="006806B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ценности находятся на </w:t>
      </w:r>
      <w:hyperlink w:tooltip="Ссылка на КонсультантПлюс" w:history="1" r:id="rId17" openconsref="base=LAW;n=486219;fld=134;dst=103432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 w:rsidR="006806B9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нет параллельного учета</w:t>
      </w:r>
      <w:r w:rsidR="006806B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 есть этот предмет будет находиться либо на балансовом учете на </w:t>
      </w:r>
      <w:hyperlink w:tooltip="Ссылка на КонсультантПлюс" w:history="1" r:id="rId17" openconsref="base=LAW;n=486219;fld=134;dst=103432;date=17.09.2026;last"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>
        <w:rPr>
          <w:rFonts w:ascii="Times New Roman" w:hAnsi="Times New Roman"/>
          <w:sz w:val="24"/>
          <w:szCs w:val="24"/>
        </w:rPr>
        <w:t xml:space="preserve"> (</w:t>
      </w:r>
      <w:r w:rsidRPr="005F49F1" w:rsidR="005F49F1">
        <w:rPr>
          <w:rFonts w:ascii="Times New Roman" w:hAnsi="Times New Roman"/>
          <w:sz w:val="24"/>
          <w:szCs w:val="24"/>
        </w:rPr>
        <w:t>пока он находится в некотором складском состоянии</w:t>
      </w:r>
      <w:r>
        <w:rPr>
          <w:rFonts w:ascii="Times New Roman" w:hAnsi="Times New Roman"/>
          <w:sz w:val="24"/>
          <w:szCs w:val="24"/>
        </w:rPr>
        <w:t>)</w:t>
      </w:r>
      <w:r w:rsidR="002D346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в момент передачи ответственному лицу</w:t>
      </w:r>
      <w:r w:rsidR="006806B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которое будет уже проводить награждение</w:t>
      </w:r>
      <w:r w:rsidR="006806B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прекращаем учет на </w:t>
      </w:r>
      <w:hyperlink w:tooltip="Ссылка на КонсультантПлюс" w:history="1" r:id="rId17" openconsref="base=LAW;n=486219;fld=134;dst=103432;date=17.09.2026;last"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 w:rsidR="006806B9">
        <w:rPr>
          <w:rFonts w:ascii="Times New Roman" w:hAnsi="Times New Roman"/>
          <w:sz w:val="24"/>
          <w:szCs w:val="24"/>
        </w:rPr>
        <w:t>.</w:t>
      </w:r>
      <w:r w:rsidR="0006658B">
        <w:rPr>
          <w:rFonts w:ascii="Times New Roman" w:hAnsi="Times New Roman"/>
          <w:sz w:val="24"/>
          <w:szCs w:val="24"/>
        </w:rPr>
        <w:t xml:space="preserve"> </w:t>
      </w:r>
      <w:r w:rsidR="006806B9"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этой связи напомню</w:t>
      </w:r>
      <w:r w:rsidR="00136E6B">
        <w:rPr>
          <w:rFonts w:ascii="Times New Roman" w:hAnsi="Times New Roman"/>
          <w:sz w:val="24"/>
          <w:szCs w:val="24"/>
        </w:rPr>
        <w:t xml:space="preserve"> про</w:t>
      </w:r>
      <w:r w:rsidRPr="005F49F1" w:rsidR="005F49F1">
        <w:rPr>
          <w:rFonts w:ascii="Times New Roman" w:hAnsi="Times New Roman"/>
          <w:sz w:val="24"/>
          <w:szCs w:val="24"/>
        </w:rPr>
        <w:t xml:space="preserve"> документы</w:t>
      </w:r>
      <w:r w:rsidR="006806B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в данном случае мы будем применять</w:t>
      </w:r>
      <w:r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>ыдаем ответственному лицу</w:t>
      </w:r>
      <w:r w:rsidR="006806B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которое ответственно за награждение</w:t>
      </w:r>
      <w:r>
        <w:rPr>
          <w:rFonts w:ascii="Times New Roman" w:hAnsi="Times New Roman"/>
          <w:sz w:val="24"/>
          <w:szCs w:val="24"/>
        </w:rPr>
        <w:t>,</w:t>
      </w:r>
      <w:r w:rsidR="00136E6B">
        <w:rPr>
          <w:rFonts w:ascii="Times New Roman" w:hAnsi="Times New Roman"/>
          <w:sz w:val="24"/>
          <w:szCs w:val="24"/>
        </w:rPr>
        <w:t xml:space="preserve"> с</w:t>
      </w:r>
      <w:r w:rsidRPr="005F49F1" w:rsidR="005F49F1">
        <w:rPr>
          <w:rFonts w:ascii="Times New Roman" w:hAnsi="Times New Roman"/>
          <w:sz w:val="24"/>
          <w:szCs w:val="24"/>
        </w:rPr>
        <w:t xml:space="preserve"> помощью документа требовани</w:t>
      </w:r>
      <w:r w:rsidR="002D3464">
        <w:rPr>
          <w:rFonts w:ascii="Times New Roman" w:hAnsi="Times New Roman"/>
          <w:sz w:val="24"/>
          <w:szCs w:val="24"/>
        </w:rPr>
        <w:t>е</w:t>
      </w:r>
      <w:r w:rsidR="00136E6B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 xml:space="preserve">накладная </w:t>
      </w:r>
      <w:r w:rsidRPr="00136E6B" w:rsidR="00136E6B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4" openconsref="base=LAW;n=497176;fld=134;dst=1573;date=28.09.2026;last">
        <w:r w:rsidRPr="0092313C" w:rsidR="00136E6B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36E6B">
          <w:rPr>
            <w:rStyle w:val="Hyperlink"/>
            <w:rFonts w:ascii="Times New Roman" w:hAnsi="Times New Roman"/>
            <w:sz w:val="24"/>
            <w:szCs w:val="24"/>
          </w:rPr>
          <w:t>051</w:t>
        </w:r>
        <w:r w:rsidRPr="0092313C" w:rsidR="00136E6B">
          <w:rPr>
            <w:rStyle w:val="Hyperlink"/>
            <w:rFonts w:ascii="Times New Roman" w:hAnsi="Times New Roman"/>
            <w:sz w:val="24"/>
            <w:szCs w:val="24"/>
          </w:rPr>
          <w:t>0</w:t>
        </w:r>
        <w:r w:rsidRPr="0092313C" w:rsidR="00136E6B">
          <w:rPr>
            <w:rStyle w:val="Hyperlink"/>
            <w:rFonts w:ascii="Times New Roman" w:hAnsi="Times New Roman"/>
            <w:sz w:val="24"/>
            <w:szCs w:val="24"/>
          </w:rPr>
          <w:t>451</w:t>
        </w:r>
      </w:hyperlink>
      <w:r w:rsidRPr="00136E6B" w:rsidR="00136E6B">
        <w:rPr>
          <w:rFonts w:ascii="Times New Roman" w:hAnsi="Times New Roman"/>
          <w:sz w:val="24"/>
          <w:szCs w:val="24"/>
        </w:rPr>
        <w:t>)</w:t>
      </w:r>
      <w:r w:rsidR="00136E6B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 xml:space="preserve">а уже непосредственно списание с забалансового </w:t>
      </w:r>
      <w:hyperlink w:tooltip="Ссылка на КонсультантПлюс" w:history="1" r:id="rId4" openconsref="base=LAW;n=486219;fld=134;dst=104108;date=17.09.2026;last"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07</w:t>
        </w:r>
      </w:hyperlink>
      <w:r w:rsidR="00136E6B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 xml:space="preserve">мы будем оформлять самым обычным </w:t>
      </w:r>
      <w:r>
        <w:rPr>
          <w:rFonts w:ascii="Times New Roman" w:hAnsi="Times New Roman"/>
          <w:sz w:val="24"/>
          <w:szCs w:val="24"/>
        </w:rPr>
        <w:t>а</w:t>
      </w:r>
      <w:r w:rsidRPr="00136E6B" w:rsidR="00136E6B">
        <w:rPr>
          <w:rFonts w:ascii="Times New Roman" w:hAnsi="Times New Roman"/>
          <w:sz w:val="24"/>
          <w:szCs w:val="24"/>
        </w:rPr>
        <w:t>кт</w:t>
      </w:r>
      <w:r w:rsidR="00136E6B">
        <w:rPr>
          <w:rFonts w:ascii="Times New Roman" w:hAnsi="Times New Roman"/>
          <w:sz w:val="24"/>
          <w:szCs w:val="24"/>
        </w:rPr>
        <w:t>ом</w:t>
      </w:r>
      <w:r w:rsidRPr="00136E6B" w:rsidR="00136E6B">
        <w:rPr>
          <w:rFonts w:ascii="Times New Roman" w:hAnsi="Times New Roman"/>
          <w:sz w:val="24"/>
          <w:szCs w:val="24"/>
        </w:rPr>
        <w:t xml:space="preserve"> о списании материальных запасов (</w:t>
      </w:r>
      <w:hyperlink w:tooltip="Ссылка на КонсультантПлюс" w:history="1" r:id="rId25" openconsref="base=LAW;n=497176;fld=134;dst=3521;date=17.09.2026;last">
        <w:r w:rsidRPr="0092313C" w:rsidR="00136E6B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36E6B">
          <w:rPr>
            <w:rStyle w:val="Hyperlink"/>
            <w:rFonts w:ascii="Times New Roman" w:hAnsi="Times New Roman"/>
            <w:sz w:val="24"/>
            <w:szCs w:val="24"/>
          </w:rPr>
          <w:t>0510460</w:t>
        </w:r>
      </w:hyperlink>
      <w:r w:rsidRPr="00136E6B" w:rsidR="00136E6B">
        <w:rPr>
          <w:rFonts w:ascii="Times New Roman" w:hAnsi="Times New Roman"/>
          <w:sz w:val="24"/>
          <w:szCs w:val="24"/>
        </w:rPr>
        <w:t>)</w:t>
      </w:r>
      <w:r w:rsidR="00136E6B">
        <w:rPr>
          <w:rFonts w:ascii="Times New Roman" w:hAnsi="Times New Roman"/>
          <w:sz w:val="24"/>
          <w:szCs w:val="24"/>
        </w:rPr>
        <w:t>.</w:t>
      </w:r>
      <w:r w:rsidR="003469CD">
        <w:rPr>
          <w:rFonts w:ascii="Times New Roman" w:hAnsi="Times New Roman"/>
          <w:sz w:val="24"/>
          <w:szCs w:val="24"/>
        </w:rPr>
        <w:t xml:space="preserve"> </w:t>
      </w:r>
      <w:r w:rsidR="00136E6B"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апомню</w:t>
      </w:r>
      <w:r w:rsidR="00136E6B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 w:rsidR="00136E6B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136E6B">
        <w:rPr>
          <w:rFonts w:ascii="Times New Roman" w:hAnsi="Times New Roman"/>
          <w:sz w:val="24"/>
          <w:szCs w:val="24"/>
        </w:rPr>
        <w:t>а</w:t>
      </w:r>
      <w:r w:rsidRPr="00136E6B" w:rsidR="00136E6B">
        <w:rPr>
          <w:rFonts w:ascii="Times New Roman" w:hAnsi="Times New Roman"/>
          <w:sz w:val="24"/>
          <w:szCs w:val="24"/>
        </w:rPr>
        <w:t>кт о списании материальных запасов (</w:t>
      </w:r>
      <w:hyperlink w:tooltip="Ссылка на КонсультантПлюс" w:history="1" r:id="rId25" openconsref="base=LAW;n=497176;fld=134;dst=3521;date=17.09.2026;last">
        <w:r w:rsidRPr="0092313C" w:rsidR="0098705D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8705D">
          <w:rPr>
            <w:rStyle w:val="Hyperlink"/>
            <w:rFonts w:ascii="Times New Roman" w:hAnsi="Times New Roman"/>
            <w:sz w:val="24"/>
            <w:szCs w:val="24"/>
          </w:rPr>
          <w:t>0510460</w:t>
        </w:r>
      </w:hyperlink>
      <w:r w:rsidRPr="00136E6B" w:rsidR="00136E6B">
        <w:rPr>
          <w:rFonts w:ascii="Times New Roman" w:hAnsi="Times New Roman"/>
          <w:sz w:val="24"/>
          <w:szCs w:val="24"/>
        </w:rPr>
        <w:t>)</w:t>
      </w:r>
      <w:r w:rsidRPr="005F49F1" w:rsidR="005F49F1">
        <w:rPr>
          <w:rFonts w:ascii="Times New Roman" w:hAnsi="Times New Roman"/>
          <w:sz w:val="24"/>
          <w:szCs w:val="24"/>
        </w:rPr>
        <w:t xml:space="preserve"> применяется не только для списания балансовых ценност</w:t>
      </w:r>
      <w:r>
        <w:rPr>
          <w:rFonts w:ascii="Times New Roman" w:hAnsi="Times New Roman"/>
          <w:sz w:val="24"/>
          <w:szCs w:val="24"/>
        </w:rPr>
        <w:t xml:space="preserve">ей, </w:t>
      </w:r>
      <w:r w:rsidRPr="005F49F1" w:rsidR="005F49F1">
        <w:rPr>
          <w:rFonts w:ascii="Times New Roman" w:hAnsi="Times New Roman"/>
          <w:sz w:val="24"/>
          <w:szCs w:val="24"/>
        </w:rPr>
        <w:t xml:space="preserve">не только со </w:t>
      </w:r>
      <w:hyperlink w:tooltip="Ссылка на КонсультантПлюс" w:history="1" r:id="rId17" openconsref="base=LAW;n=486219;fld=134;dst=103432;date=17.09.2026;last"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счета 105</w:t>
        </w:r>
      </w:hyperlink>
      <w:r w:rsidR="00136E6B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но и в точности так</w:t>
      </w:r>
      <w:r w:rsidR="0008497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 xml:space="preserve">же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5F49F1" w:rsidR="005F49F1">
        <w:rPr>
          <w:rFonts w:ascii="Times New Roman" w:hAnsi="Times New Roman"/>
          <w:sz w:val="24"/>
          <w:szCs w:val="24"/>
        </w:rPr>
        <w:t>забалансовых счетов</w:t>
      </w:r>
      <w:r w:rsidR="001766ED">
        <w:rPr>
          <w:rFonts w:ascii="Times New Roman" w:hAnsi="Times New Roman"/>
          <w:sz w:val="24"/>
          <w:szCs w:val="24"/>
        </w:rPr>
        <w:t xml:space="preserve"> </w:t>
      </w:r>
      <w:r w:rsidRPr="001766ED" w:rsidR="001766ED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6" openconsref="base=LAW;n=497176;fld=134;dst=8318;date=17.09.2026;last">
        <w:r w:rsidRPr="0092313C" w:rsidR="001766ED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766ED">
          <w:rPr>
            <w:rStyle w:val="Hyperlink"/>
            <w:rFonts w:ascii="Times New Roman" w:hAnsi="Times New Roman"/>
            <w:sz w:val="24"/>
            <w:szCs w:val="24"/>
          </w:rPr>
          <w:t>64.71</w:t>
        </w:r>
      </w:hyperlink>
      <w:r w:rsidRPr="001766ED" w:rsidR="001766ED">
        <w:rPr>
          <w:rFonts w:ascii="Times New Roman" w:hAnsi="Times New Roman"/>
          <w:sz w:val="24"/>
          <w:szCs w:val="24"/>
        </w:rPr>
        <w:t xml:space="preserve"> Методических указаний N</w:t>
      </w:r>
      <w:r w:rsidR="00A30A74">
        <w:rPr>
          <w:rFonts w:ascii="Times New Roman" w:hAnsi="Times New Roman"/>
          <w:sz w:val="24"/>
          <w:szCs w:val="24"/>
        </w:rPr>
        <w:t> </w:t>
      </w:r>
      <w:r w:rsidRPr="001766ED" w:rsidR="001766ED">
        <w:rPr>
          <w:rFonts w:ascii="Times New Roman" w:hAnsi="Times New Roman"/>
          <w:sz w:val="24"/>
          <w:szCs w:val="24"/>
        </w:rPr>
        <w:t>61н</w:t>
      </w:r>
      <w:r w:rsidR="001766ED">
        <w:rPr>
          <w:rFonts w:ascii="Times New Roman" w:hAnsi="Times New Roman"/>
          <w:sz w:val="24"/>
          <w:szCs w:val="24"/>
        </w:rPr>
        <w:t>)</w:t>
      </w:r>
      <w:r w:rsidR="00136E6B">
        <w:rPr>
          <w:rFonts w:ascii="Times New Roman" w:hAnsi="Times New Roman"/>
          <w:sz w:val="24"/>
          <w:szCs w:val="24"/>
        </w:rPr>
        <w:t>.</w:t>
      </w:r>
      <w:r w:rsidR="003469CD">
        <w:rPr>
          <w:rFonts w:ascii="Times New Roman" w:hAnsi="Times New Roman"/>
          <w:sz w:val="24"/>
          <w:szCs w:val="24"/>
        </w:rPr>
        <w:t xml:space="preserve"> </w:t>
      </w:r>
      <w:r w:rsidR="00136E6B"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>одчеркну</w:t>
      </w:r>
      <w:r w:rsidR="00136E6B">
        <w:rPr>
          <w:rFonts w:ascii="Times New Roman" w:hAnsi="Times New Roman"/>
          <w:sz w:val="24"/>
          <w:szCs w:val="24"/>
        </w:rPr>
        <w:t>, а</w:t>
      </w:r>
      <w:r w:rsidRPr="00136E6B" w:rsidR="00136E6B">
        <w:rPr>
          <w:rFonts w:ascii="Times New Roman" w:hAnsi="Times New Roman"/>
          <w:sz w:val="24"/>
          <w:szCs w:val="24"/>
        </w:rPr>
        <w:t>кт о списании материальных запасов (</w:t>
      </w:r>
      <w:hyperlink w:tooltip="Ссылка на КонсультантПлюс" w:history="1" r:id="rId25" openconsref="base=LAW;n=497176;fld=134;dst=3521;date=17.09.2026;last">
        <w:r w:rsidRPr="0092313C" w:rsidR="0098705D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8705D">
          <w:rPr>
            <w:rStyle w:val="Hyperlink"/>
            <w:rFonts w:ascii="Times New Roman" w:hAnsi="Times New Roman"/>
            <w:sz w:val="24"/>
            <w:szCs w:val="24"/>
          </w:rPr>
          <w:t>0510460</w:t>
        </w:r>
      </w:hyperlink>
      <w:r w:rsidRPr="00136E6B" w:rsidR="00136E6B">
        <w:rPr>
          <w:rFonts w:ascii="Times New Roman" w:hAnsi="Times New Roman"/>
          <w:sz w:val="24"/>
          <w:szCs w:val="24"/>
        </w:rPr>
        <w:t xml:space="preserve">) </w:t>
      </w:r>
      <w:r w:rsidRPr="005F49F1" w:rsidR="005F49F1">
        <w:rPr>
          <w:rFonts w:ascii="Times New Roman" w:hAnsi="Times New Roman"/>
          <w:sz w:val="24"/>
          <w:szCs w:val="24"/>
        </w:rPr>
        <w:t>всегда формируется на основании</w:t>
      </w:r>
      <w:r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 xml:space="preserve"> данном случае </w:t>
      </w:r>
      <w:r w:rsidR="003469CD">
        <w:rPr>
          <w:rFonts w:ascii="Times New Roman" w:hAnsi="Times New Roman"/>
          <w:sz w:val="24"/>
          <w:szCs w:val="24"/>
        </w:rPr>
        <w:t>списание</w:t>
      </w:r>
      <w:r w:rsidRPr="005F49F1" w:rsidR="005F49F1">
        <w:rPr>
          <w:rFonts w:ascii="Times New Roman" w:hAnsi="Times New Roman"/>
          <w:sz w:val="24"/>
          <w:szCs w:val="24"/>
        </w:rPr>
        <w:t xml:space="preserve"> с забалансового </w:t>
      </w:r>
      <w:hyperlink w:tooltip="Ссылка на КонсультантПлюс" w:history="1" r:id="rId4" openconsref="base=LAW;n=486219;fld=134;dst=104108;date=17.09.2026;last"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07</w:t>
        </w:r>
      </w:hyperlink>
      <w:r w:rsidR="003F6014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производится на основании документа от этого самого ответственного лица</w:t>
      </w:r>
      <w:r w:rsidR="003F6014"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>то может быть протокол вручения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 даже ведомость вручения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 какая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служебная записка или любой другой документ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который вы установили в рамках своего графика документооборота</w:t>
      </w:r>
      <w:r>
        <w:rPr>
          <w:rFonts w:ascii="Times New Roman" w:hAnsi="Times New Roman"/>
          <w:sz w:val="24"/>
          <w:szCs w:val="24"/>
        </w:rPr>
        <w:t xml:space="preserve">. </w:t>
      </w:r>
      <w:r w:rsidR="003469CD">
        <w:rPr>
          <w:rFonts w:ascii="Times New Roman" w:hAnsi="Times New Roman"/>
          <w:sz w:val="24"/>
          <w:szCs w:val="24"/>
        </w:rPr>
        <w:t>То есть д</w:t>
      </w:r>
      <w:r w:rsidRPr="005F49F1" w:rsidR="005F49F1">
        <w:rPr>
          <w:rFonts w:ascii="Times New Roman" w:hAnsi="Times New Roman"/>
          <w:sz w:val="24"/>
          <w:szCs w:val="24"/>
        </w:rPr>
        <w:t>окумент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подтверждающий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действительно эти призы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B30FD8"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>одарки были выданы так или иначе</w:t>
      </w:r>
      <w:r w:rsidR="006B31D3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победившим</w:t>
      </w:r>
      <w:r>
        <w:rPr>
          <w:rFonts w:ascii="Times New Roman" w:hAnsi="Times New Roman"/>
          <w:sz w:val="24"/>
          <w:szCs w:val="24"/>
        </w:rPr>
        <w:t xml:space="preserve">, то есть тем, </w:t>
      </w:r>
      <w:r w:rsidRPr="005F49F1" w:rsidR="005F49F1">
        <w:rPr>
          <w:rFonts w:ascii="Times New Roman" w:hAnsi="Times New Roman"/>
          <w:sz w:val="24"/>
          <w:szCs w:val="24"/>
        </w:rPr>
        <w:t>кто стал победителем проводимых нами мероприятий</w:t>
      </w:r>
      <w:r>
        <w:rPr>
          <w:rFonts w:ascii="Times New Roman" w:hAnsi="Times New Roman"/>
          <w:sz w:val="24"/>
          <w:szCs w:val="24"/>
        </w:rPr>
        <w:t>.</w:t>
      </w:r>
    </w:p>
    <w:p w:rsidRPr="003469CD" w:rsidR="00B16513" w:rsidP="00963D18" w14:paraId="7F229419" w14:textId="3AF1123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5F49F1">
        <w:rPr>
          <w:rFonts w:ascii="Times New Roman" w:hAnsi="Times New Roman"/>
          <w:sz w:val="24"/>
          <w:szCs w:val="24"/>
        </w:rPr>
        <w:t>оллеги</w:t>
      </w:r>
      <w:r>
        <w:rPr>
          <w:rFonts w:ascii="Times New Roman" w:hAnsi="Times New Roman"/>
          <w:sz w:val="24"/>
          <w:szCs w:val="24"/>
        </w:rPr>
        <w:t>, напомню е</w:t>
      </w:r>
      <w:r w:rsidRPr="005F49F1" w:rsidR="005F49F1">
        <w:rPr>
          <w:rFonts w:ascii="Times New Roman" w:hAnsi="Times New Roman"/>
          <w:sz w:val="24"/>
          <w:szCs w:val="24"/>
        </w:rPr>
        <w:t>ще один важный момент</w:t>
      </w:r>
      <w:r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 xml:space="preserve">та новация появилась до </w:t>
      </w:r>
      <w:r>
        <w:rPr>
          <w:rFonts w:ascii="Times New Roman" w:hAnsi="Times New Roman"/>
          <w:sz w:val="24"/>
          <w:szCs w:val="24"/>
        </w:rPr>
        <w:t>2026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соответственно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2026 го</w:t>
      </w:r>
      <w:r w:rsidRPr="005F49F1" w:rsidR="005F49F1">
        <w:rPr>
          <w:rFonts w:ascii="Times New Roman" w:hAnsi="Times New Roman"/>
          <w:sz w:val="24"/>
          <w:szCs w:val="24"/>
        </w:rPr>
        <w:t>ду она сохранилась</w:t>
      </w:r>
      <w:r>
        <w:rPr>
          <w:rFonts w:ascii="Times New Roman" w:hAnsi="Times New Roman"/>
          <w:sz w:val="24"/>
          <w:szCs w:val="24"/>
        </w:rPr>
        <w:t>.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Pr="005F49F1" w:rsidR="005F49F1">
        <w:rPr>
          <w:rFonts w:ascii="Times New Roman" w:hAnsi="Times New Roman"/>
          <w:sz w:val="24"/>
          <w:szCs w:val="24"/>
        </w:rPr>
        <w:t>е ценности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не были выданы по разным причинам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2D4D8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мероприятие не состоялось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5F49F1" w:rsidR="002D4D8D">
        <w:rPr>
          <w:rFonts w:ascii="Times New Roman" w:hAnsi="Times New Roman"/>
          <w:sz w:val="24"/>
          <w:szCs w:val="24"/>
        </w:rPr>
        <w:t>может быть,</w:t>
      </w:r>
      <w:r w:rsidRPr="005F49F1" w:rsidR="005F49F1">
        <w:rPr>
          <w:rFonts w:ascii="Times New Roman" w:hAnsi="Times New Roman"/>
          <w:sz w:val="24"/>
          <w:szCs w:val="24"/>
        </w:rPr>
        <w:t xml:space="preserve"> не случилось победителя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2D4D8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</w:t>
      </w:r>
      <w:r w:rsidR="00E4301A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конце концов</w:t>
      </w:r>
      <w:r w:rsidR="00E4301A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просчитались с количеством подарков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3469CD">
        <w:rPr>
          <w:rFonts w:ascii="Times New Roman" w:hAnsi="Times New Roman"/>
          <w:sz w:val="24"/>
          <w:szCs w:val="24"/>
        </w:rPr>
        <w:t xml:space="preserve">то есть </w:t>
      </w:r>
      <w:r w:rsidRPr="005F49F1" w:rsidR="005F49F1">
        <w:rPr>
          <w:rFonts w:ascii="Times New Roman" w:hAnsi="Times New Roman"/>
          <w:sz w:val="24"/>
          <w:szCs w:val="24"/>
        </w:rPr>
        <w:t>образовались какие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излишки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мы не выдали</w:t>
      </w:r>
      <w:r>
        <w:rPr>
          <w:rFonts w:ascii="Times New Roman" w:hAnsi="Times New Roman"/>
          <w:sz w:val="24"/>
          <w:szCs w:val="24"/>
        </w:rPr>
        <w:t>. Е</w:t>
      </w:r>
      <w:r w:rsidRPr="005F49F1" w:rsidR="005F49F1">
        <w:rPr>
          <w:rFonts w:ascii="Times New Roman" w:hAnsi="Times New Roman"/>
          <w:sz w:val="24"/>
          <w:szCs w:val="24"/>
        </w:rPr>
        <w:t>сли вы не собираетесь в ближайшее время их использовать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ответственному исполнителю хранить их негде</w:t>
      </w:r>
      <w:r w:rsidRPr="003469CD">
        <w:rPr>
          <w:rFonts w:ascii="Times New Roman" w:hAnsi="Times New Roman"/>
          <w:sz w:val="24"/>
          <w:szCs w:val="24"/>
        </w:rPr>
        <w:t>,</w:t>
      </w:r>
      <w:r w:rsidRPr="003469CD" w:rsidR="005F49F1">
        <w:rPr>
          <w:rFonts w:ascii="Times New Roman" w:hAnsi="Times New Roman"/>
          <w:sz w:val="24"/>
          <w:szCs w:val="24"/>
        </w:rPr>
        <w:t xml:space="preserve"> то в этом случае имеет смысл вернуть эти ценности на склад</w:t>
      </w:r>
      <w:r w:rsidRPr="003469CD">
        <w:rPr>
          <w:rFonts w:ascii="Times New Roman" w:hAnsi="Times New Roman"/>
          <w:sz w:val="24"/>
          <w:szCs w:val="24"/>
        </w:rPr>
        <w:t>.</w:t>
      </w:r>
    </w:p>
    <w:p w:rsidR="000654EA" w:rsidP="00963D18" w14:paraId="6C98708D" w14:textId="31008BC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69CD">
        <w:rPr>
          <w:rFonts w:ascii="Times New Roman" w:hAnsi="Times New Roman"/>
          <w:sz w:val="24"/>
          <w:szCs w:val="24"/>
        </w:rPr>
        <w:t>О</w:t>
      </w:r>
      <w:r w:rsidRPr="003469CD" w:rsidR="005F49F1">
        <w:rPr>
          <w:rFonts w:ascii="Times New Roman" w:hAnsi="Times New Roman"/>
          <w:sz w:val="24"/>
          <w:szCs w:val="24"/>
        </w:rPr>
        <w:t>братите</w:t>
      </w:r>
      <w:r w:rsidRPr="003469CD">
        <w:rPr>
          <w:rFonts w:ascii="Times New Roman" w:hAnsi="Times New Roman"/>
          <w:sz w:val="24"/>
          <w:szCs w:val="24"/>
        </w:rPr>
        <w:t>,</w:t>
      </w:r>
      <w:r w:rsidRPr="003469CD" w:rsidR="005F49F1">
        <w:rPr>
          <w:rFonts w:ascii="Times New Roman" w:hAnsi="Times New Roman"/>
          <w:sz w:val="24"/>
          <w:szCs w:val="24"/>
        </w:rPr>
        <w:t xml:space="preserve"> пожалуйста</w:t>
      </w:r>
      <w:r w:rsidRPr="003469CD">
        <w:rPr>
          <w:rFonts w:ascii="Times New Roman" w:hAnsi="Times New Roman"/>
          <w:sz w:val="24"/>
          <w:szCs w:val="24"/>
        </w:rPr>
        <w:t>,</w:t>
      </w:r>
      <w:r w:rsidRPr="003469CD" w:rsidR="005F49F1">
        <w:rPr>
          <w:rFonts w:ascii="Times New Roman" w:hAnsi="Times New Roman"/>
          <w:sz w:val="24"/>
          <w:szCs w:val="24"/>
        </w:rPr>
        <w:t xml:space="preserve"> внимание</w:t>
      </w:r>
      <w:r w:rsidRPr="003469CD">
        <w:rPr>
          <w:rFonts w:ascii="Times New Roman" w:hAnsi="Times New Roman"/>
          <w:sz w:val="24"/>
          <w:szCs w:val="24"/>
        </w:rPr>
        <w:t>, что</w:t>
      </w:r>
      <w:r w:rsidRPr="003469CD" w:rsidR="005F49F1">
        <w:rPr>
          <w:rFonts w:ascii="Times New Roman" w:hAnsi="Times New Roman"/>
          <w:sz w:val="24"/>
          <w:szCs w:val="24"/>
        </w:rPr>
        <w:t xml:space="preserve"> в сегодняшних порядках применения стандарт</w:t>
      </w:r>
      <w:r w:rsidR="00F900FC">
        <w:rPr>
          <w:rFonts w:ascii="Times New Roman" w:hAnsi="Times New Roman"/>
          <w:sz w:val="24"/>
          <w:szCs w:val="24"/>
        </w:rPr>
        <w:t>ов</w:t>
      </w:r>
      <w:r w:rsidRPr="003469CD" w:rsidR="005F49F1">
        <w:rPr>
          <w:rFonts w:ascii="Times New Roman" w:hAnsi="Times New Roman"/>
          <w:sz w:val="24"/>
          <w:szCs w:val="24"/>
        </w:rPr>
        <w:t xml:space="preserve"> </w:t>
      </w:r>
      <w:hyperlink w:tooltip="Ссылка на КонсультантПлюс" w:history="1" r:id="rId27" openconsref="base=LAW;n=492985;fld=134;dst=100003;date=25.09.2026;last">
        <w:r w:rsidRPr="0092313C" w:rsidR="007C7B5D">
          <w:rPr>
            <w:rStyle w:val="Hyperlink"/>
            <w:rFonts w:ascii="Times New Roman" w:hAnsi="Times New Roman"/>
            <w:sz w:val="24"/>
            <w:szCs w:val="24"/>
            <w:lang w:val="en-US"/>
          </w:rPr>
          <w:t>N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132н</w:t>
        </w:r>
      </w:hyperlink>
      <w:r w:rsidRPr="003469CD" w:rsidR="005F49F1">
        <w:rPr>
          <w:rFonts w:ascii="Times New Roman" w:hAnsi="Times New Roman"/>
          <w:sz w:val="24"/>
          <w:szCs w:val="24"/>
        </w:rPr>
        <w:t xml:space="preserve"> и </w:t>
      </w:r>
      <w:hyperlink w:tooltip="Ссылка на КонсультантПлюс" w:history="1" r:id="rId28" openconsref="base=LAW;n=492986;fld=134;dst=100011;date=17.09.2026;last">
        <w:r w:rsidRPr="0092313C" w:rsidR="007C7B5D">
          <w:rPr>
            <w:rStyle w:val="Hyperlink"/>
            <w:rFonts w:ascii="Times New Roman" w:hAnsi="Times New Roman"/>
            <w:sz w:val="24"/>
            <w:szCs w:val="24"/>
            <w:lang w:val="en-US"/>
          </w:rPr>
          <w:t>N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133н</w:t>
        </w:r>
      </w:hyperlink>
      <w:r w:rsidRPr="003469CD">
        <w:rPr>
          <w:rFonts w:ascii="Times New Roman" w:hAnsi="Times New Roman"/>
          <w:sz w:val="24"/>
          <w:szCs w:val="24"/>
        </w:rPr>
        <w:t xml:space="preserve">, </w:t>
      </w:r>
      <w:r w:rsidRPr="003469CD" w:rsidR="005F49F1">
        <w:rPr>
          <w:rFonts w:ascii="Times New Roman" w:hAnsi="Times New Roman"/>
          <w:sz w:val="24"/>
          <w:szCs w:val="24"/>
        </w:rPr>
        <w:t xml:space="preserve">я говорю о методических указаниях и </w:t>
      </w:r>
      <w:hyperlink w:tooltip="Ссылка на КонсультантПлюс" w:history="1" r:id="rId29" openconsref="base=LAW;n=528445;fld=134;dst=100010;date=17.09.2026;last">
        <w:r w:rsidRPr="0092313C" w:rsidR="007C7B5D">
          <w:rPr>
            <w:rStyle w:val="Hyperlink"/>
            <w:rFonts w:ascii="Times New Roman" w:hAnsi="Times New Roman"/>
            <w:sz w:val="24"/>
            <w:szCs w:val="24"/>
          </w:rPr>
          <w:t>И</w:t>
        </w:r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нструкци</w:t>
        </w:r>
        <w:r w:rsidRPr="0092313C" w:rsidR="00E4301A">
          <w:rPr>
            <w:rStyle w:val="Hyperlink"/>
            <w:rFonts w:ascii="Times New Roman" w:hAnsi="Times New Roman"/>
            <w:sz w:val="24"/>
            <w:szCs w:val="24"/>
          </w:rPr>
          <w:t>и</w:t>
        </w:r>
      </w:hyperlink>
      <w:r w:rsidRPr="003469CD" w:rsidR="005F49F1">
        <w:rPr>
          <w:rFonts w:ascii="Times New Roman" w:hAnsi="Times New Roman"/>
          <w:sz w:val="24"/>
          <w:szCs w:val="24"/>
        </w:rPr>
        <w:t xml:space="preserve"> </w:t>
      </w:r>
      <w:r w:rsidRPr="003469CD" w:rsidR="007C7B5D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Pr="003469CD">
        <w:rPr>
          <w:rFonts w:ascii="Times New Roman" w:hAnsi="Times New Roman"/>
          <w:sz w:val="24"/>
          <w:szCs w:val="24"/>
        </w:rPr>
        <w:t>193н,</w:t>
      </w:r>
      <w:r w:rsidRPr="005F49F1" w:rsidR="005F49F1">
        <w:rPr>
          <w:rFonts w:ascii="Times New Roman" w:hAnsi="Times New Roman"/>
          <w:sz w:val="24"/>
          <w:szCs w:val="24"/>
        </w:rPr>
        <w:t xml:space="preserve"> есть бухгалтерская операция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этот факт хозяйственной жизни </w:t>
      </w:r>
      <w:r w:rsidR="00B30FD8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возврат</w:t>
      </w:r>
      <w:r w:rsidR="00B30FD8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на место хранения</w:t>
      </w:r>
      <w:r>
        <w:rPr>
          <w:rFonts w:ascii="Times New Roman" w:hAnsi="Times New Roman"/>
          <w:sz w:val="24"/>
          <w:szCs w:val="24"/>
        </w:rPr>
        <w:t xml:space="preserve">. </w:t>
      </w:r>
      <w:r w:rsidR="00093433">
        <w:rPr>
          <w:rFonts w:ascii="Times New Roman" w:hAnsi="Times New Roman"/>
          <w:sz w:val="24"/>
          <w:szCs w:val="24"/>
        </w:rPr>
        <w:t>С</w:t>
      </w:r>
      <w:r w:rsidRPr="005F49F1" w:rsidR="005F49F1">
        <w:rPr>
          <w:rFonts w:ascii="Times New Roman" w:hAnsi="Times New Roman"/>
          <w:sz w:val="24"/>
          <w:szCs w:val="24"/>
        </w:rPr>
        <w:t>оответственно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будем снова восстанавливать на балансовом </w:t>
      </w:r>
      <w:hyperlink w:tooltip="Ссылка на КонсультантПлюс" w:history="1" r:id="rId17" openconsref="base=LAW;n=486219;fld=134;dst=103432;date=17.09.2026;last">
        <w:r w:rsidRPr="0092313C" w:rsidR="00554CFE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554CFE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 xml:space="preserve">в корреспонденции со счетом </w:t>
      </w:r>
      <w:r w:rsidRPr="00B16513">
        <w:rPr>
          <w:rFonts w:ascii="Times New Roman" w:hAnsi="Times New Roman"/>
          <w:sz w:val="24"/>
          <w:szCs w:val="24"/>
        </w:rPr>
        <w:t>401</w:t>
      </w:r>
      <w:r w:rsidR="00A30A74">
        <w:rPr>
          <w:rFonts w:ascii="Times New Roman" w:hAnsi="Times New Roman"/>
          <w:sz w:val="24"/>
          <w:szCs w:val="24"/>
        </w:rPr>
        <w:t> </w:t>
      </w:r>
      <w:r w:rsidRPr="00B16513">
        <w:rPr>
          <w:rFonts w:ascii="Times New Roman" w:hAnsi="Times New Roman"/>
          <w:sz w:val="24"/>
          <w:szCs w:val="24"/>
        </w:rPr>
        <w:t>10</w:t>
      </w:r>
      <w:r w:rsidR="00E73D19">
        <w:rPr>
          <w:rFonts w:ascii="Times New Roman" w:hAnsi="Times New Roman"/>
          <w:sz w:val="24"/>
          <w:szCs w:val="24"/>
        </w:rPr>
        <w:t> </w:t>
      </w:r>
      <w:r w:rsidRPr="00B16513">
        <w:rPr>
          <w:rFonts w:ascii="Times New Roman" w:hAnsi="Times New Roman"/>
          <w:sz w:val="24"/>
          <w:szCs w:val="24"/>
        </w:rPr>
        <w:t>172</w:t>
      </w:r>
      <w:r w:rsidR="00E73D19">
        <w:rPr>
          <w:rFonts w:ascii="Times New Roman" w:hAnsi="Times New Roman"/>
          <w:sz w:val="24"/>
          <w:szCs w:val="24"/>
        </w:rPr>
        <w:t xml:space="preserve"> </w:t>
      </w:r>
      <w:r w:rsidRPr="00E73D19" w:rsidR="00E73D19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30" openconsref="base=LAW;n=486219;fld=134;dst=103969;date=17.09.2026;last">
        <w:r w:rsidRPr="0092313C" w:rsidR="00E73D19">
          <w:rPr>
            <w:rStyle w:val="Hyperlink"/>
            <w:rFonts w:ascii="Times New Roman" w:hAnsi="Times New Roman"/>
            <w:sz w:val="24"/>
            <w:szCs w:val="24"/>
          </w:rPr>
          <w:t>п.п.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73D19">
          <w:rPr>
            <w:rStyle w:val="Hyperlink"/>
            <w:rFonts w:ascii="Times New Roman" w:hAnsi="Times New Roman"/>
            <w:sz w:val="24"/>
            <w:szCs w:val="24"/>
          </w:rPr>
          <w:t>183</w:t>
        </w:r>
      </w:hyperlink>
      <w:r w:rsidRPr="00E73D19" w:rsidR="00E73D19">
        <w:rPr>
          <w:rFonts w:ascii="Times New Roman" w:hAnsi="Times New Roman"/>
          <w:sz w:val="24"/>
          <w:szCs w:val="24"/>
        </w:rPr>
        <w:t xml:space="preserve">, </w:t>
      </w:r>
      <w:hyperlink w:tooltip="Ссылка на КонсультантПлюс" w:history="1" r:id="rId31" openconsref="base=LAW;n=486219;fld=134;dst=103970;date=17.09.2026;last">
        <w:r w:rsidRPr="0092313C" w:rsidR="00E73D19">
          <w:rPr>
            <w:rStyle w:val="Hyperlink"/>
            <w:rFonts w:ascii="Times New Roman" w:hAnsi="Times New Roman"/>
            <w:sz w:val="24"/>
            <w:szCs w:val="24"/>
          </w:rPr>
          <w:t>184</w:t>
        </w:r>
      </w:hyperlink>
      <w:r w:rsidRPr="00E73D19" w:rsidR="00E73D19">
        <w:rPr>
          <w:rFonts w:ascii="Times New Roman" w:hAnsi="Times New Roman"/>
          <w:sz w:val="24"/>
          <w:szCs w:val="24"/>
        </w:rPr>
        <w:t xml:space="preserve"> Порядка применения Единого плана счетов, </w:t>
      </w:r>
      <w:hyperlink w:tooltip="Ссылка на КонсультантПлюс" w:history="1" r:id="rId32" openconsref="base=LAW;n=525280;fld=134;dst=100247;date=17.09.2026;last">
        <w:r w:rsidRPr="0092313C" w:rsidR="00E73D19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73D19">
          <w:rPr>
            <w:rStyle w:val="Hyperlink"/>
            <w:rFonts w:ascii="Times New Roman" w:hAnsi="Times New Roman"/>
            <w:sz w:val="24"/>
            <w:szCs w:val="24"/>
          </w:rPr>
          <w:t>9.7.2</w:t>
        </w:r>
      </w:hyperlink>
      <w:r w:rsidRPr="00E73D19" w:rsidR="00E73D19">
        <w:rPr>
          <w:rFonts w:ascii="Times New Roman" w:hAnsi="Times New Roman"/>
          <w:sz w:val="24"/>
          <w:szCs w:val="24"/>
        </w:rPr>
        <w:t xml:space="preserve"> Порядка N</w:t>
      </w:r>
      <w:r w:rsidR="00A30A74">
        <w:rPr>
          <w:rFonts w:ascii="Times New Roman" w:hAnsi="Times New Roman"/>
          <w:sz w:val="24"/>
          <w:szCs w:val="24"/>
        </w:rPr>
        <w:t> </w:t>
      </w:r>
      <w:r w:rsidRPr="00E73D19" w:rsidR="00E73D19">
        <w:rPr>
          <w:rFonts w:ascii="Times New Roman" w:hAnsi="Times New Roman"/>
          <w:sz w:val="24"/>
          <w:szCs w:val="24"/>
        </w:rPr>
        <w:t>209н)</w:t>
      </w:r>
      <w:r>
        <w:rPr>
          <w:rFonts w:ascii="Times New Roman" w:hAnsi="Times New Roman"/>
          <w:sz w:val="24"/>
          <w:szCs w:val="24"/>
        </w:rPr>
        <w:t>. Д</w:t>
      </w:r>
      <w:r w:rsidRPr="005F49F1" w:rsidR="005F49F1">
        <w:rPr>
          <w:rFonts w:ascii="Times New Roman" w:hAnsi="Times New Roman"/>
          <w:sz w:val="24"/>
          <w:szCs w:val="24"/>
        </w:rPr>
        <w:t>окумент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</w:t>
      </w:r>
      <w:r w:rsidR="00987CF3">
        <w:rPr>
          <w:rFonts w:ascii="Times New Roman" w:hAnsi="Times New Roman"/>
          <w:sz w:val="24"/>
          <w:szCs w:val="24"/>
        </w:rPr>
        <w:t>ый</w:t>
      </w:r>
      <w:r w:rsidR="00B30FD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собственно</w:t>
      </w:r>
      <w:r w:rsidR="00B30FD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сами закрепим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5F49F1" w:rsidR="005F49F1">
        <w:rPr>
          <w:rFonts w:ascii="Times New Roman" w:hAnsi="Times New Roman"/>
          <w:sz w:val="24"/>
          <w:szCs w:val="24"/>
        </w:rPr>
        <w:t>график</w:t>
      </w:r>
      <w:r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 xml:space="preserve"> документооборота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87CF3">
        <w:rPr>
          <w:rFonts w:ascii="Times New Roman" w:hAnsi="Times New Roman"/>
          <w:sz w:val="24"/>
          <w:szCs w:val="24"/>
        </w:rPr>
        <w:t>Ка</w:t>
      </w:r>
      <w:r w:rsidRPr="005F49F1" w:rsidR="005F49F1">
        <w:rPr>
          <w:rFonts w:ascii="Times New Roman" w:hAnsi="Times New Roman"/>
          <w:sz w:val="24"/>
          <w:szCs w:val="24"/>
        </w:rPr>
        <w:t>к правило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может быть даже бухгалтерская справка</w:t>
      </w:r>
      <w:r w:rsidR="00F900FC">
        <w:rPr>
          <w:rFonts w:ascii="Times New Roman" w:hAnsi="Times New Roman"/>
          <w:sz w:val="24"/>
          <w:szCs w:val="24"/>
        </w:rPr>
        <w:t xml:space="preserve"> </w:t>
      </w:r>
      <w:r w:rsidRPr="00F900FC" w:rsidR="00F900FC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33" openconsref="base=LAW;n=362627;fld=134;dst=102365;date=17.09.2026;last">
        <w:r w:rsidRPr="0092313C" w:rsidR="00F900FC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F900FC">
          <w:rPr>
            <w:rStyle w:val="Hyperlink"/>
            <w:rFonts w:ascii="Times New Roman" w:hAnsi="Times New Roman"/>
            <w:sz w:val="24"/>
            <w:szCs w:val="24"/>
          </w:rPr>
          <w:t>0504833</w:t>
        </w:r>
      </w:hyperlink>
      <w:r w:rsidRPr="00F900FC" w:rsidR="00F900F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З</w:t>
      </w:r>
      <w:r w:rsidRPr="005F49F1" w:rsidR="005F49F1">
        <w:rPr>
          <w:rFonts w:ascii="Times New Roman" w:hAnsi="Times New Roman"/>
          <w:sz w:val="24"/>
          <w:szCs w:val="24"/>
        </w:rPr>
        <w:t>десь совершенно не обязательно выдумывать что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сложно</w:t>
      </w:r>
      <w:r>
        <w:rPr>
          <w:rFonts w:ascii="Times New Roman" w:hAnsi="Times New Roman"/>
          <w:sz w:val="24"/>
          <w:szCs w:val="24"/>
        </w:rPr>
        <w:t>е.</w:t>
      </w:r>
      <w:r w:rsidR="00C921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>идим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да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пошел этот возврат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давайте восстановим самой простой</w:t>
      </w:r>
      <w:r w:rsidR="00F900FC">
        <w:rPr>
          <w:rFonts w:ascii="Times New Roman" w:hAnsi="Times New Roman"/>
          <w:sz w:val="24"/>
          <w:szCs w:val="24"/>
        </w:rPr>
        <w:t xml:space="preserve"> </w:t>
      </w:r>
      <w:r w:rsidRPr="00F900FC" w:rsidR="00F900FC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33" openconsref="base=LAW;n=362627;fld=134;dst=102365;date=17.09.2026;last">
        <w:r w:rsidRPr="0092313C" w:rsidR="00E73D19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E73D19">
          <w:rPr>
            <w:rStyle w:val="Hyperlink"/>
            <w:rFonts w:ascii="Times New Roman" w:hAnsi="Times New Roman"/>
            <w:sz w:val="24"/>
            <w:szCs w:val="24"/>
          </w:rPr>
          <w:t>0504833</w:t>
        </w:r>
      </w:hyperlink>
      <w:r w:rsidRPr="00F900FC" w:rsidR="00F900FC">
        <w:rPr>
          <w:rFonts w:ascii="Times New Roman" w:hAnsi="Times New Roman"/>
          <w:sz w:val="24"/>
          <w:szCs w:val="24"/>
        </w:rPr>
        <w:t>)</w:t>
      </w:r>
      <w:r w:rsidR="0078337C">
        <w:rPr>
          <w:rFonts w:ascii="Times New Roman" w:hAnsi="Times New Roman"/>
          <w:sz w:val="24"/>
          <w:szCs w:val="24"/>
        </w:rPr>
        <w:t>.</w:t>
      </w:r>
    </w:p>
    <w:p w:rsidR="00FA46FE" w:rsidP="00963D18" w14:paraId="2F22B999" w14:textId="3B340F2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>ще один нюанс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который касается именно подарков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приобретенных для целей награждения</w:t>
      </w:r>
      <w:r w:rsidR="00BD5AE0">
        <w:rPr>
          <w:rFonts w:ascii="Times New Roman" w:hAnsi="Times New Roman"/>
          <w:sz w:val="24"/>
          <w:szCs w:val="24"/>
        </w:rPr>
        <w:t>. У</w:t>
      </w:r>
      <w:r w:rsidRPr="005F49F1" w:rsidR="005F49F1">
        <w:rPr>
          <w:rFonts w:ascii="Times New Roman" w:hAnsi="Times New Roman"/>
          <w:sz w:val="24"/>
          <w:szCs w:val="24"/>
        </w:rPr>
        <w:t xml:space="preserve"> них может возникнуть следующая ситуация</w:t>
      </w:r>
      <w:r w:rsidR="00BD5AE0"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их можем реклассифицировать</w:t>
      </w:r>
      <w:r w:rsidR="00BD5AE0">
        <w:rPr>
          <w:rFonts w:ascii="Times New Roman" w:hAnsi="Times New Roman"/>
          <w:sz w:val="24"/>
          <w:szCs w:val="24"/>
        </w:rPr>
        <w:t>. Ч</w:t>
      </w:r>
      <w:r w:rsidRPr="005F49F1" w:rsidR="005F49F1">
        <w:rPr>
          <w:rFonts w:ascii="Times New Roman" w:hAnsi="Times New Roman"/>
          <w:sz w:val="24"/>
          <w:szCs w:val="24"/>
        </w:rPr>
        <w:t>то это за ситуация</w:t>
      </w:r>
      <w:r w:rsidR="00BD5AE0">
        <w:rPr>
          <w:rFonts w:ascii="Times New Roman" w:hAnsi="Times New Roman"/>
          <w:sz w:val="24"/>
          <w:szCs w:val="24"/>
        </w:rPr>
        <w:t>? М</w:t>
      </w:r>
      <w:r w:rsidRPr="005F49F1" w:rsidR="005F49F1">
        <w:rPr>
          <w:rFonts w:ascii="Times New Roman" w:hAnsi="Times New Roman"/>
          <w:sz w:val="24"/>
          <w:szCs w:val="24"/>
        </w:rPr>
        <w:t>ы приобретали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например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ту же вычислительную технику для цели награждения</w:t>
      </w:r>
      <w:r w:rsidR="00BD5AE0"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приобрели три </w:t>
      </w:r>
      <w:r w:rsidRPr="005F49F1" w:rsidR="00BD5AE0">
        <w:rPr>
          <w:rFonts w:ascii="Times New Roman" w:hAnsi="Times New Roman"/>
          <w:sz w:val="24"/>
          <w:szCs w:val="24"/>
        </w:rPr>
        <w:t>ноутбук</w:t>
      </w:r>
      <w:r w:rsidR="00BD5AE0">
        <w:rPr>
          <w:rFonts w:ascii="Times New Roman" w:hAnsi="Times New Roman"/>
          <w:sz w:val="24"/>
          <w:szCs w:val="24"/>
        </w:rPr>
        <w:t>а,</w:t>
      </w:r>
      <w:r w:rsidRPr="005F49F1" w:rsidR="005F49F1">
        <w:rPr>
          <w:rFonts w:ascii="Times New Roman" w:hAnsi="Times New Roman"/>
          <w:sz w:val="24"/>
          <w:szCs w:val="24"/>
        </w:rPr>
        <w:t xml:space="preserve"> а победителей </w:t>
      </w:r>
      <w:r w:rsidRPr="005F49F1" w:rsidR="005F49F1">
        <w:rPr>
          <w:rFonts w:ascii="Times New Roman" w:hAnsi="Times New Roman"/>
          <w:sz w:val="24"/>
          <w:szCs w:val="24"/>
        </w:rPr>
        <w:t>оказалось два</w:t>
      </w:r>
      <w:r w:rsidR="0058717D">
        <w:rPr>
          <w:rFonts w:ascii="Times New Roman" w:hAnsi="Times New Roman"/>
          <w:sz w:val="24"/>
          <w:szCs w:val="24"/>
        </w:rPr>
        <w:t>. И</w:t>
      </w:r>
      <w:r w:rsidRPr="005F49F1" w:rsidR="005F49F1">
        <w:rPr>
          <w:rFonts w:ascii="Times New Roman" w:hAnsi="Times New Roman"/>
          <w:sz w:val="24"/>
          <w:szCs w:val="24"/>
        </w:rPr>
        <w:t>ли другая история</w:t>
      </w:r>
      <w:r w:rsidR="007562E0">
        <w:rPr>
          <w:rFonts w:ascii="Times New Roman" w:hAnsi="Times New Roman"/>
          <w:sz w:val="24"/>
          <w:szCs w:val="24"/>
        </w:rPr>
        <w:t>:</w:t>
      </w:r>
      <w:r w:rsidR="00BD5AE0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мы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приобрели четыре</w:t>
      </w:r>
      <w:r w:rsidR="00BD5AE0">
        <w:rPr>
          <w:rFonts w:ascii="Times New Roman" w:hAnsi="Times New Roman"/>
          <w:sz w:val="24"/>
          <w:szCs w:val="24"/>
        </w:rPr>
        <w:t xml:space="preserve"> ноутбука, </w:t>
      </w:r>
      <w:r w:rsidRPr="005F49F1" w:rsidR="005F49F1">
        <w:rPr>
          <w:rFonts w:ascii="Times New Roman" w:hAnsi="Times New Roman"/>
          <w:sz w:val="24"/>
          <w:szCs w:val="24"/>
        </w:rPr>
        <w:t>но тогда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собственно мероприятие собирались проводить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вдруг возникла необходимость один из этих ноутбуков начать использовать в деятельности учреждения</w:t>
      </w:r>
      <w:r w:rsidR="00BD5AE0">
        <w:rPr>
          <w:rFonts w:ascii="Times New Roman" w:hAnsi="Times New Roman"/>
          <w:sz w:val="24"/>
          <w:szCs w:val="24"/>
        </w:rPr>
        <w:t xml:space="preserve"> (н</w:t>
      </w:r>
      <w:r w:rsidRPr="005F49F1" w:rsidR="005F49F1">
        <w:rPr>
          <w:rFonts w:ascii="Times New Roman" w:hAnsi="Times New Roman"/>
          <w:sz w:val="24"/>
          <w:szCs w:val="24"/>
        </w:rPr>
        <w:t>е призом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а именно использовать как основное средство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 вычислительную технику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для обычных каких</w:t>
      </w:r>
      <w:r w:rsidR="00BD5AE0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том числе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например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управленческих задач</w:t>
      </w:r>
      <w:r w:rsidR="00C92108">
        <w:rPr>
          <w:rFonts w:ascii="Times New Roman" w:hAnsi="Times New Roman"/>
          <w:sz w:val="24"/>
          <w:szCs w:val="24"/>
        </w:rPr>
        <w:t>)</w:t>
      </w:r>
      <w:r w:rsidR="00BD5AE0">
        <w:rPr>
          <w:rFonts w:ascii="Times New Roman" w:hAnsi="Times New Roman"/>
          <w:sz w:val="24"/>
          <w:szCs w:val="24"/>
        </w:rPr>
        <w:t xml:space="preserve">. </w:t>
      </w:r>
      <w:r w:rsidR="00B30FD8"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этом случае этот ноутбук не должен оставаться на </w:t>
      </w:r>
      <w:hyperlink w:tooltip="Ссылка на КонсультантПлюс" w:history="1" r:id="rId17" openconsref="base=LAW;n=486219;fld=134;dst=103432;date=17.09.2026;last"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A742D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 w:rsidR="00BD5AE0">
        <w:rPr>
          <w:rFonts w:ascii="Times New Roman" w:hAnsi="Times New Roman"/>
          <w:sz w:val="24"/>
          <w:szCs w:val="24"/>
        </w:rPr>
        <w:t>. М</w:t>
      </w:r>
      <w:r w:rsidRPr="005F49F1" w:rsidR="005F49F1">
        <w:rPr>
          <w:rFonts w:ascii="Times New Roman" w:hAnsi="Times New Roman"/>
          <w:sz w:val="24"/>
          <w:szCs w:val="24"/>
        </w:rPr>
        <w:t>ы прекрасно знаем</w:t>
      </w:r>
      <w:r w:rsidR="00BD5AE0">
        <w:rPr>
          <w:rFonts w:ascii="Times New Roman" w:hAnsi="Times New Roman"/>
          <w:sz w:val="24"/>
          <w:szCs w:val="24"/>
        </w:rPr>
        <w:t>, что</w:t>
      </w:r>
      <w:r w:rsidRPr="005F49F1" w:rsidR="005F49F1">
        <w:rPr>
          <w:rFonts w:ascii="Times New Roman" w:hAnsi="Times New Roman"/>
          <w:sz w:val="24"/>
          <w:szCs w:val="24"/>
        </w:rPr>
        <w:t xml:space="preserve"> срок полезного использования у такого объекта больше двенадцати месяцев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место его учета </w:t>
      </w:r>
      <w:r w:rsidR="00B62F51">
        <w:rPr>
          <w:rFonts w:ascii="Times New Roman" w:hAnsi="Times New Roman"/>
          <w:sz w:val="24"/>
          <w:szCs w:val="24"/>
        </w:rPr>
        <w:t>–</w:t>
      </w:r>
      <w:r w:rsidR="00BD5AE0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основные средства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в этом случае мы будем с вами проводить реклассификацию</w:t>
      </w:r>
      <w:r w:rsidR="00BD5AE0">
        <w:rPr>
          <w:rFonts w:ascii="Times New Roman" w:hAnsi="Times New Roman"/>
          <w:sz w:val="24"/>
          <w:szCs w:val="24"/>
        </w:rPr>
        <w:t>.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BD5AE0"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у</w:t>
      </w:r>
      <w:r w:rsidR="00BD5AE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если это были материальные запасы</w:t>
      </w:r>
      <w:r w:rsidR="00BD5AE0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то есть мы из материальных запасов собираем капитальное вложение</w:t>
      </w:r>
      <w:r w:rsidR="00BD5AE0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 xml:space="preserve">то сделаем </w:t>
      </w:r>
      <w:hyperlink w:tooltip="Ссылка на КонсультантПлюс" w:history="1" r:id="rId34" openconsref="base=LAW;n=486219;fld=134;dst=100431;date=17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BD5AE0">
          <w:rPr>
            <w:rStyle w:val="Hyperlink"/>
            <w:rFonts w:ascii="Times New Roman" w:hAnsi="Times New Roman"/>
            <w:sz w:val="24"/>
            <w:szCs w:val="24"/>
          </w:rPr>
          <w:t>106</w:t>
        </w:r>
      </w:hyperlink>
      <w:r w:rsidR="00BD5AE0">
        <w:rPr>
          <w:rFonts w:ascii="Times New Roman" w:hAnsi="Times New Roman"/>
          <w:sz w:val="24"/>
          <w:szCs w:val="24"/>
        </w:rPr>
        <w:t xml:space="preserve"> </w:t>
      </w:r>
      <w:r w:rsidR="00E73D19">
        <w:rPr>
          <w:rFonts w:ascii="Times New Roman" w:hAnsi="Times New Roman"/>
          <w:sz w:val="24"/>
          <w:szCs w:val="24"/>
        </w:rPr>
        <w:t>«</w:t>
      </w:r>
      <w:r w:rsidRPr="00E73D19" w:rsidR="00E73D19">
        <w:rPr>
          <w:rFonts w:ascii="Times New Roman" w:hAnsi="Times New Roman"/>
          <w:sz w:val="24"/>
          <w:szCs w:val="24"/>
        </w:rPr>
        <w:t>Вложения в нефинансовые активы</w:t>
      </w:r>
      <w:r w:rsidR="00E73D19">
        <w:rPr>
          <w:rFonts w:ascii="Times New Roman" w:hAnsi="Times New Roman"/>
          <w:sz w:val="24"/>
          <w:szCs w:val="24"/>
        </w:rPr>
        <w:t xml:space="preserve">» </w:t>
      </w:r>
      <w:r w:rsidRPr="005F49F1" w:rsidR="005F49F1">
        <w:rPr>
          <w:rFonts w:ascii="Times New Roman" w:hAnsi="Times New Roman"/>
          <w:sz w:val="24"/>
          <w:szCs w:val="24"/>
        </w:rPr>
        <w:t>и потом принимаем к учету уже в качестве основного средства</w:t>
      </w:r>
      <w:r w:rsidR="00BD5AE0">
        <w:rPr>
          <w:rFonts w:ascii="Times New Roman" w:hAnsi="Times New Roman"/>
          <w:sz w:val="24"/>
          <w:szCs w:val="24"/>
        </w:rPr>
        <w:t xml:space="preserve">. </w:t>
      </w:r>
      <w:r w:rsidR="00754BA0"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>от с теми подарками</w:t>
      </w:r>
      <w:r w:rsidR="001A764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мы приобретали именно для цели награждения</w:t>
      </w:r>
      <w:r w:rsidR="001A764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такая реклассификация имеет место быть</w:t>
      </w:r>
      <w:r w:rsidR="001A7644"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е скажу</w:t>
      </w:r>
      <w:r w:rsidR="001A764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всегда</w:t>
      </w:r>
      <w:r w:rsidR="001A764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но такая ситуация тоже возможн</w:t>
      </w:r>
      <w:r w:rsidR="001A7644">
        <w:rPr>
          <w:rFonts w:ascii="Times New Roman" w:hAnsi="Times New Roman"/>
          <w:sz w:val="24"/>
          <w:szCs w:val="24"/>
        </w:rPr>
        <w:t>а.</w:t>
      </w:r>
    </w:p>
    <w:p w:rsidR="001A7644" w:rsidP="00963D18" w14:paraId="6236FD78" w14:textId="6529353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>от все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хотела сказать про подарки</w:t>
      </w:r>
      <w:r w:rsidR="00F6720B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 получен</w:t>
      </w:r>
      <w:r w:rsidR="00F6720B"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ы</w:t>
      </w:r>
      <w:r w:rsidR="00F6720B"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 xml:space="preserve"> учреждением в качестве победителя</w:t>
      </w:r>
      <w:r w:rsidR="00FA46FE">
        <w:rPr>
          <w:rFonts w:ascii="Times New Roman" w:hAnsi="Times New Roman"/>
          <w:sz w:val="24"/>
          <w:szCs w:val="24"/>
        </w:rPr>
        <w:t>, так</w:t>
      </w:r>
      <w:r w:rsidRPr="005F49F1" w:rsidR="005F49F1">
        <w:rPr>
          <w:rFonts w:ascii="Times New Roman" w:hAnsi="Times New Roman"/>
          <w:sz w:val="24"/>
          <w:szCs w:val="24"/>
        </w:rPr>
        <w:t xml:space="preserve"> и как подарки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мы приобретаем</w:t>
      </w:r>
      <w:r w:rsidR="0025660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свою очередь</w:t>
      </w:r>
      <w:r w:rsidR="0025660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для награждения</w:t>
      </w:r>
      <w:r>
        <w:rPr>
          <w:rFonts w:ascii="Times New Roman" w:hAnsi="Times New Roman"/>
          <w:sz w:val="24"/>
          <w:szCs w:val="24"/>
        </w:rPr>
        <w:t>.</w:t>
      </w:r>
    </w:p>
    <w:p w:rsidRPr="00963D18" w:rsidR="00F0548F" w:rsidP="00963D18" w14:paraId="72A6CB18" w14:textId="77777777">
      <w:pPr>
        <w:pStyle w:val="Heading2"/>
        <w:keepNext/>
        <w:spacing w:before="300" w:beforeAutospacing="0" w:after="160" w:afterAutospacing="0"/>
        <w:jc w:val="center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>Учет БСО</w:t>
      </w:r>
    </w:p>
    <w:p w:rsidR="006A67D9" w:rsidP="00963D18" w14:paraId="63416A47" w14:textId="59184CB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5F49F1" w:rsidR="005F49F1">
        <w:rPr>
          <w:rFonts w:ascii="Times New Roman" w:hAnsi="Times New Roman"/>
          <w:sz w:val="24"/>
          <w:szCs w:val="24"/>
        </w:rPr>
        <w:t>ледующий счет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 котором мы с вами поговорим</w:t>
      </w:r>
      <w:r w:rsidR="009D1C4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бланки строгой отчетности</w:t>
      </w:r>
      <w:r>
        <w:rPr>
          <w:rFonts w:ascii="Times New Roman" w:hAnsi="Times New Roman"/>
          <w:sz w:val="24"/>
          <w:szCs w:val="24"/>
        </w:rPr>
        <w:t>. И</w:t>
      </w:r>
      <w:r w:rsidRPr="005F49F1" w:rsidR="005F49F1">
        <w:rPr>
          <w:rFonts w:ascii="Times New Roman" w:hAnsi="Times New Roman"/>
          <w:sz w:val="24"/>
          <w:szCs w:val="24"/>
        </w:rPr>
        <w:t xml:space="preserve"> здесь мы видим полную преемственность относительно </w:t>
      </w:r>
      <w:r>
        <w:rPr>
          <w:rFonts w:ascii="Times New Roman" w:hAnsi="Times New Roman"/>
          <w:sz w:val="24"/>
          <w:szCs w:val="24"/>
        </w:rPr>
        <w:t>2025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 П</w:t>
      </w:r>
      <w:r w:rsidRPr="005F49F1" w:rsidR="005F49F1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прежнему сюда относятся бланки строгой отчетности</w:t>
      </w:r>
      <w:r>
        <w:rPr>
          <w:rFonts w:ascii="Times New Roman" w:hAnsi="Times New Roman"/>
          <w:sz w:val="24"/>
          <w:szCs w:val="24"/>
        </w:rPr>
        <w:t xml:space="preserve">. </w:t>
      </w:r>
      <w:hyperlink w:tooltip="Ссылка на КонсультантПлюс" w:history="1" r:id="rId35" openconsref="base=LAW;n=486219;fld=134;dst=104090;date=17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С</w:t>
        </w:r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тандарт</w:t>
        </w:r>
      </w:hyperlink>
      <w:r w:rsidRPr="007C7B5D" w:rsidR="005F49F1">
        <w:rPr>
          <w:rFonts w:ascii="Times New Roman" w:hAnsi="Times New Roman"/>
          <w:sz w:val="24"/>
          <w:szCs w:val="24"/>
        </w:rPr>
        <w:t xml:space="preserve"> </w:t>
      </w:r>
      <w:r w:rsidRPr="007C7B5D" w:rsidR="007C7B5D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Pr="007C7B5D">
        <w:rPr>
          <w:rFonts w:ascii="Times New Roman" w:hAnsi="Times New Roman"/>
          <w:sz w:val="24"/>
          <w:szCs w:val="24"/>
        </w:rPr>
        <w:t>121н</w:t>
      </w:r>
      <w:r w:rsidRPr="005F49F1" w:rsidR="005F49F1">
        <w:rPr>
          <w:rFonts w:ascii="Times New Roman" w:hAnsi="Times New Roman"/>
          <w:sz w:val="24"/>
          <w:szCs w:val="24"/>
        </w:rPr>
        <w:t xml:space="preserve"> даже называет определенные виды этих бланков строгой отчетности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например трудовые книжки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вкладыш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>к трудовым книжкам</w:t>
      </w:r>
      <w:r w:rsidR="005413AC"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о</w:t>
      </w:r>
      <w:r w:rsidR="005413A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подчеркивает </w:t>
      </w:r>
      <w:r w:rsidRPr="00F4133F" w:rsidR="005F49F1">
        <w:rPr>
          <w:rFonts w:ascii="Times New Roman" w:hAnsi="Times New Roman"/>
          <w:sz w:val="24"/>
          <w:szCs w:val="24"/>
        </w:rPr>
        <w:t>законодатель</w:t>
      </w:r>
      <w:r w:rsidR="005413AC">
        <w:rPr>
          <w:rFonts w:ascii="Times New Roman" w:hAnsi="Times New Roman"/>
          <w:sz w:val="24"/>
          <w:szCs w:val="24"/>
        </w:rPr>
        <w:t>,</w:t>
      </w:r>
      <w:r w:rsidRPr="00F4133F">
        <w:rPr>
          <w:rFonts w:ascii="Times New Roman" w:hAnsi="Times New Roman"/>
          <w:sz w:val="24"/>
          <w:szCs w:val="24"/>
        </w:rPr>
        <w:t xml:space="preserve"> эт</w:t>
      </w:r>
      <w:r w:rsidR="00142125">
        <w:rPr>
          <w:rFonts w:ascii="Times New Roman" w:hAnsi="Times New Roman"/>
          <w:sz w:val="24"/>
          <w:szCs w:val="24"/>
        </w:rPr>
        <w:t>а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F4133F" w:rsidR="00142125">
        <w:rPr>
          <w:rFonts w:ascii="Times New Roman" w:hAnsi="Times New Roman"/>
          <w:sz w:val="24"/>
          <w:szCs w:val="24"/>
        </w:rPr>
        <w:t xml:space="preserve">норма </w:t>
      </w:r>
      <w:r w:rsidRPr="00F4133F">
        <w:rPr>
          <w:rFonts w:ascii="Times New Roman" w:hAnsi="Times New Roman"/>
          <w:sz w:val="24"/>
          <w:szCs w:val="24"/>
        </w:rPr>
        <w:t xml:space="preserve">была и в </w:t>
      </w:r>
      <w:hyperlink w:tooltip="Ссылка на КонсультантПлюс" w:history="1" r:id="rId36" openconsref="base=LAW;n=450185;fld=134;dst=520;date=17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И</w:t>
        </w:r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нструкции</w:t>
        </w:r>
      </w:hyperlink>
      <w:r w:rsidRPr="00F4133F" w:rsidR="005F49F1">
        <w:rPr>
          <w:rFonts w:ascii="Times New Roman" w:hAnsi="Times New Roman"/>
          <w:sz w:val="24"/>
          <w:szCs w:val="24"/>
        </w:rPr>
        <w:t xml:space="preserve"> </w:t>
      </w:r>
      <w:r w:rsidRPr="00F4133F" w:rsidR="007C7B5D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Pr="00F4133F">
        <w:rPr>
          <w:rFonts w:ascii="Times New Roman" w:hAnsi="Times New Roman"/>
          <w:sz w:val="24"/>
          <w:szCs w:val="24"/>
        </w:rPr>
        <w:t>157н</w:t>
      </w:r>
      <w:r w:rsidRPr="00F4133F" w:rsidR="005F49F1">
        <w:rPr>
          <w:rFonts w:ascii="Times New Roman" w:hAnsi="Times New Roman"/>
          <w:sz w:val="24"/>
          <w:szCs w:val="24"/>
        </w:rPr>
        <w:t xml:space="preserve"> </w:t>
      </w:r>
      <w:r w:rsidRPr="00F4133F" w:rsidR="00E73D19">
        <w:rPr>
          <w:rFonts w:ascii="Times New Roman" w:hAnsi="Times New Roman"/>
          <w:sz w:val="24"/>
          <w:szCs w:val="24"/>
        </w:rPr>
        <w:t>(</w:t>
      </w:r>
      <w:r w:rsidRPr="00F4133F" w:rsidR="00E73D19">
        <w:rPr>
          <w:rFonts w:ascii="Times New Roman" w:hAnsi="Times New Roman"/>
          <w:color w:val="FF0000"/>
          <w:sz w:val="24"/>
          <w:szCs w:val="24"/>
        </w:rPr>
        <w:t>утратила силу с</w:t>
      </w:r>
      <w:r w:rsidR="00A30A74">
        <w:rPr>
          <w:rFonts w:ascii="Times New Roman" w:hAnsi="Times New Roman"/>
          <w:color w:val="FF0000"/>
          <w:sz w:val="24"/>
          <w:szCs w:val="24"/>
        </w:rPr>
        <w:t> </w:t>
      </w:r>
      <w:r w:rsidRPr="00F4133F" w:rsidR="00E73D19">
        <w:rPr>
          <w:rFonts w:ascii="Times New Roman" w:hAnsi="Times New Roman"/>
          <w:color w:val="FF0000"/>
          <w:sz w:val="24"/>
          <w:szCs w:val="24"/>
        </w:rPr>
        <w:t>01.01.2026</w:t>
      </w:r>
      <w:r w:rsidRPr="00F4133F" w:rsidR="00E73D19">
        <w:rPr>
          <w:rFonts w:ascii="Times New Roman" w:hAnsi="Times New Roman"/>
          <w:sz w:val="24"/>
          <w:szCs w:val="24"/>
        </w:rPr>
        <w:t>)</w:t>
      </w:r>
      <w:r w:rsidR="00F43BB7">
        <w:rPr>
          <w:rFonts w:ascii="Times New Roman" w:hAnsi="Times New Roman"/>
          <w:sz w:val="24"/>
          <w:szCs w:val="24"/>
        </w:rPr>
        <w:t>,</w:t>
      </w:r>
      <w:r w:rsidRPr="00F4133F" w:rsidR="00E73D19">
        <w:rPr>
          <w:rFonts w:ascii="Times New Roman" w:hAnsi="Times New Roman"/>
          <w:sz w:val="24"/>
          <w:szCs w:val="24"/>
        </w:rPr>
        <w:t xml:space="preserve"> </w:t>
      </w:r>
      <w:r w:rsidRPr="00F4133F" w:rsidR="005F49F1">
        <w:rPr>
          <w:rFonts w:ascii="Times New Roman" w:hAnsi="Times New Roman"/>
          <w:sz w:val="24"/>
          <w:szCs w:val="24"/>
        </w:rPr>
        <w:t xml:space="preserve">и целиком </w:t>
      </w:r>
      <w:r w:rsidRPr="00F4133F">
        <w:rPr>
          <w:rFonts w:ascii="Times New Roman" w:hAnsi="Times New Roman"/>
          <w:sz w:val="24"/>
          <w:szCs w:val="24"/>
        </w:rPr>
        <w:t xml:space="preserve">и </w:t>
      </w:r>
      <w:r w:rsidRPr="00F4133F" w:rsidR="005F49F1">
        <w:rPr>
          <w:rFonts w:ascii="Times New Roman" w:hAnsi="Times New Roman"/>
          <w:sz w:val="24"/>
          <w:szCs w:val="24"/>
        </w:rPr>
        <w:t xml:space="preserve">полностью повторена </w:t>
      </w:r>
      <w:hyperlink w:tooltip="Ссылка на КонсультантПлюс" w:history="1" r:id="rId35" openconsref="base=LAW;n=486219;fld=134;dst=104090;date=17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стандартом</w:t>
        </w:r>
      </w:hyperlink>
      <w:r w:rsidRPr="00F4133F" w:rsidR="005F49F1">
        <w:rPr>
          <w:rFonts w:ascii="Times New Roman" w:hAnsi="Times New Roman"/>
          <w:sz w:val="24"/>
          <w:szCs w:val="24"/>
        </w:rPr>
        <w:t xml:space="preserve"> </w:t>
      </w:r>
      <w:r w:rsidRPr="00F4133F" w:rsidR="00195356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Pr="00F4133F">
        <w:rPr>
          <w:rFonts w:ascii="Times New Roman" w:hAnsi="Times New Roman"/>
          <w:sz w:val="24"/>
          <w:szCs w:val="24"/>
        </w:rPr>
        <w:t>121н</w:t>
      </w:r>
      <w:r w:rsidRPr="00F4133F" w:rsidR="00195356">
        <w:rPr>
          <w:rFonts w:ascii="Times New Roman" w:hAnsi="Times New Roman"/>
          <w:sz w:val="24"/>
          <w:szCs w:val="24"/>
        </w:rPr>
        <w:t xml:space="preserve"> (</w:t>
      </w:r>
      <w:hyperlink w:tooltip="Ссылка на КонсультантПлюс" w:history="1" r:id="rId35" openconsref="base=LAW;n=486219;fld=134;dst=104090;date=17.09.2026;last">
        <w:r w:rsidRPr="0092313C" w:rsidR="00195356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195356">
          <w:rPr>
            <w:rStyle w:val="Hyperlink"/>
            <w:rFonts w:ascii="Times New Roman" w:hAnsi="Times New Roman"/>
            <w:sz w:val="24"/>
            <w:szCs w:val="24"/>
          </w:rPr>
          <w:t>225</w:t>
        </w:r>
      </w:hyperlink>
      <w:r w:rsidRPr="00F4133F" w:rsidR="00195356">
        <w:rPr>
          <w:rFonts w:ascii="Times New Roman" w:hAnsi="Times New Roman"/>
          <w:sz w:val="24"/>
          <w:szCs w:val="24"/>
        </w:rPr>
        <w:t xml:space="preserve"> Порядка применения Единого плана счетов)</w:t>
      </w:r>
      <w:r w:rsidRPr="00F4133F">
        <w:rPr>
          <w:rFonts w:ascii="Times New Roman" w:hAnsi="Times New Roman"/>
          <w:sz w:val="24"/>
          <w:szCs w:val="24"/>
        </w:rPr>
        <w:t>. П</w:t>
      </w:r>
      <w:r w:rsidRPr="00F4133F" w:rsidR="005F49F1">
        <w:rPr>
          <w:rFonts w:ascii="Times New Roman" w:hAnsi="Times New Roman"/>
          <w:sz w:val="24"/>
          <w:szCs w:val="24"/>
        </w:rPr>
        <w:t>еречень бланков строгой отчетности</w:t>
      </w:r>
      <w:r w:rsidRPr="00F4133F">
        <w:rPr>
          <w:rFonts w:ascii="Times New Roman" w:hAnsi="Times New Roman"/>
          <w:sz w:val="24"/>
          <w:szCs w:val="24"/>
        </w:rPr>
        <w:t>,</w:t>
      </w:r>
      <w:r w:rsidRPr="00F4133F" w:rsidR="005F49F1">
        <w:rPr>
          <w:rFonts w:ascii="Times New Roman" w:hAnsi="Times New Roman"/>
          <w:sz w:val="24"/>
          <w:szCs w:val="24"/>
        </w:rPr>
        <w:t xml:space="preserve"> котор</w:t>
      </w:r>
      <w:r w:rsidRPr="00F4133F" w:rsidR="00195356">
        <w:rPr>
          <w:rFonts w:ascii="Times New Roman" w:hAnsi="Times New Roman"/>
          <w:sz w:val="24"/>
          <w:szCs w:val="24"/>
        </w:rPr>
        <w:t>ые</w:t>
      </w:r>
      <w:r w:rsidRPr="00F4133F" w:rsidR="005F49F1">
        <w:rPr>
          <w:rFonts w:ascii="Times New Roman" w:hAnsi="Times New Roman"/>
          <w:sz w:val="24"/>
          <w:szCs w:val="24"/>
        </w:rPr>
        <w:t xml:space="preserve"> учреждение будет учитывать на этом счете</w:t>
      </w:r>
      <w:r w:rsidRPr="00F4133F">
        <w:rPr>
          <w:rFonts w:ascii="Times New Roman" w:hAnsi="Times New Roman"/>
          <w:sz w:val="24"/>
          <w:szCs w:val="24"/>
        </w:rPr>
        <w:t xml:space="preserve">, </w:t>
      </w:r>
      <w:r w:rsidRPr="00F4133F" w:rsidR="005F49F1">
        <w:rPr>
          <w:rFonts w:ascii="Times New Roman" w:hAnsi="Times New Roman"/>
          <w:sz w:val="24"/>
          <w:szCs w:val="24"/>
        </w:rPr>
        <w:t>определяется его учетной политикой</w:t>
      </w:r>
      <w:r w:rsidRPr="00F4133F" w:rsidR="009A6958">
        <w:rPr>
          <w:rFonts w:ascii="Times New Roman" w:hAnsi="Times New Roman"/>
          <w:sz w:val="24"/>
          <w:szCs w:val="24"/>
        </w:rPr>
        <w:t xml:space="preserve"> (</w:t>
      </w:r>
      <w:hyperlink w:tooltip="Ссылка на КонсультантПлюс" w:history="1" r:id="rId37" openconsref="base=LAW;n=504848;fld=134;dst=100048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пп.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«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г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»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9</w:t>
        </w:r>
      </w:hyperlink>
      <w:r w:rsidRPr="00F4133F" w:rsidR="009A6958">
        <w:rPr>
          <w:rFonts w:ascii="Times New Roman" w:hAnsi="Times New Roman"/>
          <w:sz w:val="24"/>
          <w:szCs w:val="24"/>
        </w:rPr>
        <w:t xml:space="preserve"> Федерального стандарта</w:t>
      </w:r>
      <w:r w:rsidRPr="009A6958" w:rsidR="009A6958">
        <w:rPr>
          <w:rFonts w:ascii="Times New Roman" w:hAnsi="Times New Roman"/>
          <w:sz w:val="24"/>
          <w:szCs w:val="24"/>
        </w:rPr>
        <w:t xml:space="preserve"> N</w:t>
      </w:r>
      <w:r w:rsidR="00A30A74">
        <w:rPr>
          <w:rFonts w:ascii="Times New Roman" w:hAnsi="Times New Roman"/>
          <w:sz w:val="24"/>
          <w:szCs w:val="24"/>
        </w:rPr>
        <w:t> </w:t>
      </w:r>
      <w:r w:rsidRPr="009A6958" w:rsidR="009A6958">
        <w:rPr>
          <w:rFonts w:ascii="Times New Roman" w:hAnsi="Times New Roman"/>
          <w:sz w:val="24"/>
          <w:szCs w:val="24"/>
        </w:rPr>
        <w:t>274н</w:t>
      </w:r>
      <w:r w:rsidR="009A695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334DBB" w:rsidP="00963D18" w14:paraId="01A4ECA1" w14:textId="3FA4D6C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5F49F1" w:rsidR="005F49F1">
        <w:rPr>
          <w:rFonts w:ascii="Times New Roman" w:hAnsi="Times New Roman"/>
          <w:sz w:val="24"/>
          <w:szCs w:val="24"/>
        </w:rPr>
        <w:t>десь</w:t>
      </w:r>
      <w:r w:rsidR="00F0548F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 w:rsidR="00F0548F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важный момент</w:t>
      </w:r>
      <w:r w:rsidR="00F0548F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который я хочу подчеркнуть</w:t>
      </w:r>
      <w:r w:rsidR="00F0548F">
        <w:rPr>
          <w:rFonts w:ascii="Times New Roman" w:hAnsi="Times New Roman"/>
          <w:sz w:val="24"/>
          <w:szCs w:val="24"/>
        </w:rPr>
        <w:t>. П</w:t>
      </w:r>
      <w:r w:rsidRPr="005F49F1" w:rsidR="005F49F1">
        <w:rPr>
          <w:rFonts w:ascii="Times New Roman" w:hAnsi="Times New Roman"/>
          <w:sz w:val="24"/>
          <w:szCs w:val="24"/>
        </w:rPr>
        <w:t>режде чем тот или иной документ</w:t>
      </w:r>
      <w:r w:rsidR="00F6720B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скажем</w:t>
      </w:r>
      <w:r w:rsidR="00F6720B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какой</w:t>
      </w:r>
      <w:r w:rsidR="00F0548F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бланк посчитать именно бланком строгой отчетности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сделайте такую небольшую сверку</w:t>
      </w:r>
      <w:r w:rsidR="009F3182"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а действительно ли тот бланк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который вы хотите признать бланком строгой отчетности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является этим самым бланком строгой отчетности</w:t>
      </w:r>
      <w:r w:rsidR="009F3182">
        <w:rPr>
          <w:rFonts w:ascii="Times New Roman" w:hAnsi="Times New Roman"/>
          <w:sz w:val="24"/>
          <w:szCs w:val="24"/>
        </w:rPr>
        <w:t>. С</w:t>
      </w:r>
      <w:r w:rsidRPr="005F49F1" w:rsidR="005F49F1">
        <w:rPr>
          <w:rFonts w:ascii="Times New Roman" w:hAnsi="Times New Roman"/>
          <w:sz w:val="24"/>
          <w:szCs w:val="24"/>
        </w:rPr>
        <w:t>ейчас поясню свою мысль</w:t>
      </w:r>
      <w:r w:rsidR="009F3182">
        <w:rPr>
          <w:rFonts w:ascii="Times New Roman" w:hAnsi="Times New Roman"/>
          <w:sz w:val="24"/>
          <w:szCs w:val="24"/>
        </w:rPr>
        <w:t>. Д</w:t>
      </w:r>
      <w:r w:rsidRPr="005F49F1" w:rsidR="005F49F1">
        <w:rPr>
          <w:rFonts w:ascii="Times New Roman" w:hAnsi="Times New Roman"/>
          <w:sz w:val="24"/>
          <w:szCs w:val="24"/>
        </w:rPr>
        <w:t>ело вот в чем</w:t>
      </w:r>
      <w:r w:rsidR="009F3182">
        <w:rPr>
          <w:rFonts w:ascii="Times New Roman" w:hAnsi="Times New Roman"/>
          <w:sz w:val="24"/>
          <w:szCs w:val="24"/>
        </w:rPr>
        <w:t>. К</w:t>
      </w:r>
      <w:r w:rsidRPr="005F49F1" w:rsidR="005F49F1">
        <w:rPr>
          <w:rFonts w:ascii="Times New Roman" w:hAnsi="Times New Roman"/>
          <w:sz w:val="24"/>
          <w:szCs w:val="24"/>
        </w:rPr>
        <w:t xml:space="preserve">онкретно именно </w:t>
      </w:r>
      <w:r w:rsidR="0001210E">
        <w:rPr>
          <w:rFonts w:ascii="Times New Roman" w:hAnsi="Times New Roman"/>
          <w:sz w:val="24"/>
          <w:szCs w:val="24"/>
        </w:rPr>
        <w:t xml:space="preserve">у </w:t>
      </w:r>
      <w:r w:rsidRPr="005F49F1" w:rsidR="005F49F1">
        <w:rPr>
          <w:rFonts w:ascii="Times New Roman" w:hAnsi="Times New Roman"/>
          <w:sz w:val="24"/>
          <w:szCs w:val="24"/>
        </w:rPr>
        <w:t>бланк</w:t>
      </w:r>
      <w:r w:rsidR="0001210E">
        <w:rPr>
          <w:rFonts w:ascii="Times New Roman" w:hAnsi="Times New Roman"/>
          <w:sz w:val="24"/>
          <w:szCs w:val="24"/>
        </w:rPr>
        <w:t>ов</w:t>
      </w:r>
      <w:r w:rsidRPr="005F49F1" w:rsidR="005F49F1">
        <w:rPr>
          <w:rFonts w:ascii="Times New Roman" w:hAnsi="Times New Roman"/>
          <w:sz w:val="24"/>
          <w:szCs w:val="24"/>
        </w:rPr>
        <w:t xml:space="preserve"> строгой отчетности есть определенные признаки</w:t>
      </w:r>
      <w:r w:rsidR="00DD197A"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апример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они имеют законодательно установленную форму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есть определенны</w:t>
      </w:r>
      <w:r w:rsidR="009F3182">
        <w:rPr>
          <w:rFonts w:ascii="Times New Roman" w:hAnsi="Times New Roman"/>
          <w:sz w:val="24"/>
          <w:szCs w:val="24"/>
        </w:rPr>
        <w:t>й</w:t>
      </w:r>
      <w:r w:rsidRPr="005F49F1" w:rsidR="005F49F1">
        <w:rPr>
          <w:rFonts w:ascii="Times New Roman" w:hAnsi="Times New Roman"/>
          <w:sz w:val="24"/>
          <w:szCs w:val="24"/>
        </w:rPr>
        <w:t xml:space="preserve"> федеральны</w:t>
      </w:r>
      <w:r w:rsidR="009F3182">
        <w:rPr>
          <w:rFonts w:ascii="Times New Roman" w:hAnsi="Times New Roman"/>
          <w:sz w:val="24"/>
          <w:szCs w:val="24"/>
        </w:rPr>
        <w:t>й</w:t>
      </w:r>
      <w:r w:rsidRPr="005F49F1" w:rsidR="005F49F1">
        <w:rPr>
          <w:rFonts w:ascii="Times New Roman" w:hAnsi="Times New Roman"/>
          <w:sz w:val="24"/>
          <w:szCs w:val="24"/>
        </w:rPr>
        <w:t xml:space="preserve"> орган власти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уполномоче</w:t>
      </w:r>
      <w:r w:rsidR="004E4AA9"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ны</w:t>
      </w:r>
      <w:r w:rsidR="009F3182">
        <w:rPr>
          <w:rFonts w:ascii="Times New Roman" w:hAnsi="Times New Roman"/>
          <w:sz w:val="24"/>
          <w:szCs w:val="24"/>
        </w:rPr>
        <w:t>й</w:t>
      </w:r>
      <w:r w:rsidRPr="005F49F1" w:rsidR="005F49F1">
        <w:rPr>
          <w:rFonts w:ascii="Times New Roman" w:hAnsi="Times New Roman"/>
          <w:sz w:val="24"/>
          <w:szCs w:val="24"/>
        </w:rPr>
        <w:t xml:space="preserve"> в том или ином вопросе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он разрабатывает форму бланка строгой отчетности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например</w:t>
      </w:r>
      <w:r w:rsidR="009F318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те </w:t>
      </w:r>
      <w:r w:rsidRPr="005F49F1" w:rsidR="005F49F1">
        <w:rPr>
          <w:rFonts w:ascii="Times New Roman" w:hAnsi="Times New Roman"/>
          <w:sz w:val="24"/>
          <w:szCs w:val="24"/>
        </w:rPr>
        <w:t>же театральные билеты</w:t>
      </w:r>
      <w:r w:rsidR="004E4AA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билеты на какие</w:t>
      </w:r>
      <w:r w:rsidR="004E4AA9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другие мероприятия</w:t>
      </w:r>
      <w:r w:rsidR="004E4AA9">
        <w:rPr>
          <w:rFonts w:ascii="Times New Roman" w:hAnsi="Times New Roman"/>
          <w:sz w:val="24"/>
          <w:szCs w:val="24"/>
        </w:rPr>
        <w:t xml:space="preserve">. </w:t>
      </w:r>
      <w:r w:rsidR="00195356">
        <w:rPr>
          <w:rFonts w:ascii="Times New Roman" w:hAnsi="Times New Roman"/>
          <w:sz w:val="24"/>
          <w:szCs w:val="24"/>
        </w:rPr>
        <w:t>Министерство культуры РФ</w:t>
      </w:r>
      <w:r w:rsidRPr="005F49F1" w:rsidR="005F49F1">
        <w:rPr>
          <w:rFonts w:ascii="Times New Roman" w:hAnsi="Times New Roman"/>
          <w:sz w:val="24"/>
          <w:szCs w:val="24"/>
        </w:rPr>
        <w:t xml:space="preserve"> разработал форму бланка строгой отчетности</w:t>
      </w:r>
      <w:r w:rsidR="004E4AA9"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>то раз</w:t>
      </w:r>
      <w:r w:rsidR="004E4AA9"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 xml:space="preserve">торой момент </w:t>
      </w:r>
      <w:r w:rsidR="00B62F51">
        <w:rPr>
          <w:rFonts w:ascii="Times New Roman" w:hAnsi="Times New Roman"/>
          <w:sz w:val="24"/>
          <w:szCs w:val="24"/>
        </w:rPr>
        <w:t>–</w:t>
      </w:r>
      <w:r w:rsidR="004E4AA9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бланк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имеет номер и серию</w:t>
      </w:r>
      <w:r w:rsidR="004E4AA9"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>то тоже обязательный атрибут</w:t>
      </w:r>
      <w:r w:rsidR="004E4AA9">
        <w:rPr>
          <w:rFonts w:ascii="Times New Roman" w:hAnsi="Times New Roman"/>
          <w:sz w:val="24"/>
          <w:szCs w:val="24"/>
        </w:rPr>
        <w:t>. Д</w:t>
      </w:r>
      <w:r w:rsidRPr="005F49F1" w:rsidR="005F49F1">
        <w:rPr>
          <w:rFonts w:ascii="Times New Roman" w:hAnsi="Times New Roman"/>
          <w:sz w:val="24"/>
          <w:szCs w:val="24"/>
        </w:rPr>
        <w:t xml:space="preserve">альше </w:t>
      </w:r>
      <w:r w:rsidR="00B62F51">
        <w:rPr>
          <w:rFonts w:ascii="Times New Roman" w:hAnsi="Times New Roman"/>
          <w:sz w:val="24"/>
          <w:szCs w:val="24"/>
        </w:rPr>
        <w:t>–</w:t>
      </w:r>
      <w:r w:rsidR="004E4AA9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обращение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с бланками тоже имеет определенный порядок</w:t>
      </w:r>
      <w:r w:rsidR="004E4AA9"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порядок выдачи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порядок учета</w:t>
      </w:r>
      <w:r w:rsidR="004E4AA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порядок списания</w:t>
      </w:r>
      <w:r w:rsidR="004E4AA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порядок утилизации</w:t>
      </w:r>
      <w:r w:rsidR="004E4AA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B62F51">
        <w:rPr>
          <w:rFonts w:ascii="Times New Roman" w:hAnsi="Times New Roman"/>
          <w:sz w:val="24"/>
          <w:szCs w:val="24"/>
        </w:rPr>
        <w:t>другими словами,</w:t>
      </w:r>
      <w:r w:rsidRPr="005F49F1" w:rsidR="005F49F1">
        <w:rPr>
          <w:rFonts w:ascii="Times New Roman" w:hAnsi="Times New Roman"/>
          <w:sz w:val="24"/>
          <w:szCs w:val="24"/>
        </w:rPr>
        <w:t xml:space="preserve"> есть определенное ограничение</w:t>
      </w:r>
      <w:r w:rsidR="004E4AA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</w:t>
      </w:r>
      <w:r w:rsidRPr="005F49F1" w:rsidR="005F49F1">
        <w:rPr>
          <w:rFonts w:ascii="Times New Roman" w:hAnsi="Times New Roman"/>
          <w:sz w:val="24"/>
          <w:szCs w:val="24"/>
        </w:rPr>
        <w:t xml:space="preserve"> еще один важный момент </w:t>
      </w:r>
      <w:r w:rsidR="00B62F5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бланки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строгой отчетности</w:t>
      </w:r>
      <w:r w:rsidR="00F6720B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 правило</w:t>
      </w:r>
      <w:r w:rsidR="00F6720B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изготавливают</w:t>
      </w:r>
      <w:r w:rsidR="003343E1">
        <w:rPr>
          <w:rFonts w:ascii="Times New Roman" w:hAnsi="Times New Roman"/>
          <w:sz w:val="24"/>
          <w:szCs w:val="24"/>
        </w:rPr>
        <w:t>ся</w:t>
      </w:r>
      <w:r w:rsidRPr="005F49F1" w:rsidR="005F49F1">
        <w:rPr>
          <w:rFonts w:ascii="Times New Roman" w:hAnsi="Times New Roman"/>
          <w:sz w:val="24"/>
          <w:szCs w:val="24"/>
        </w:rPr>
        <w:t xml:space="preserve"> типографским способом и имеют степень защиты </w:t>
      </w:r>
      <w:r>
        <w:rPr>
          <w:rFonts w:ascii="Times New Roman" w:hAnsi="Times New Roman"/>
          <w:sz w:val="24"/>
          <w:szCs w:val="24"/>
        </w:rPr>
        <w:t>(</w:t>
      </w:r>
      <w:r w:rsidRPr="005F49F1" w:rsidR="005F49F1">
        <w:rPr>
          <w:rFonts w:ascii="Times New Roman" w:hAnsi="Times New Roman"/>
          <w:sz w:val="24"/>
          <w:szCs w:val="24"/>
        </w:rPr>
        <w:t>водяные знаки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волоски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3343E1">
        <w:rPr>
          <w:rFonts w:ascii="Times New Roman" w:hAnsi="Times New Roman"/>
          <w:sz w:val="24"/>
          <w:szCs w:val="24"/>
        </w:rPr>
        <w:t>может быть,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какие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 xml:space="preserve">то </w:t>
      </w:r>
      <w:r w:rsidRPr="005F49F1">
        <w:rPr>
          <w:rFonts w:ascii="Times New Roman" w:hAnsi="Times New Roman"/>
          <w:sz w:val="24"/>
          <w:szCs w:val="24"/>
        </w:rPr>
        <w:t xml:space="preserve">выпуклые </w:t>
      </w:r>
      <w:r w:rsidRPr="005F49F1" w:rsidR="005F49F1">
        <w:rPr>
          <w:rFonts w:ascii="Times New Roman" w:hAnsi="Times New Roman"/>
          <w:sz w:val="24"/>
          <w:szCs w:val="24"/>
        </w:rPr>
        <w:t xml:space="preserve">оттиски </w:t>
      </w:r>
      <w:r w:rsidRPr="005F49F1">
        <w:rPr>
          <w:rFonts w:ascii="Times New Roman" w:hAnsi="Times New Roman"/>
          <w:sz w:val="24"/>
          <w:szCs w:val="24"/>
        </w:rPr>
        <w:t>и т</w:t>
      </w:r>
      <w:r w:rsidR="003343E1">
        <w:rPr>
          <w:rFonts w:ascii="Times New Roman" w:hAnsi="Times New Roman"/>
          <w:sz w:val="24"/>
          <w:szCs w:val="24"/>
        </w:rPr>
        <w:t>.</w:t>
      </w:r>
      <w:r w:rsidRPr="005F49F1">
        <w:rPr>
          <w:rFonts w:ascii="Times New Roman" w:hAnsi="Times New Roman"/>
          <w:sz w:val="24"/>
          <w:szCs w:val="24"/>
        </w:rPr>
        <w:t>д</w:t>
      </w:r>
      <w:r w:rsidR="003343E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). И</w:t>
      </w:r>
      <w:r w:rsidRPr="005F49F1" w:rsidR="005F49F1">
        <w:rPr>
          <w:rFonts w:ascii="Times New Roman" w:hAnsi="Times New Roman"/>
          <w:sz w:val="24"/>
          <w:szCs w:val="24"/>
        </w:rPr>
        <w:t>менно эти элементы защиты как раз и делают бланк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>строгой отчетности тем видом имущества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контроль за которым должен продолжаться на забалансовом </w:t>
      </w:r>
      <w:hyperlink w:tooltip="Ссылка на КонсультантПлюс" w:history="1" r:id="rId38" openconsref="base=LAW;n=486219;fld=134;dst=104089;date=17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03</w:t>
        </w:r>
      </w:hyperlink>
      <w:r w:rsidR="00A86B46">
        <w:rPr>
          <w:rFonts w:ascii="Times New Roman" w:hAnsi="Times New Roman"/>
          <w:sz w:val="24"/>
          <w:szCs w:val="24"/>
        </w:rPr>
        <w:t xml:space="preserve"> «Бланки строгой отчетности»</w:t>
      </w:r>
      <w:r>
        <w:rPr>
          <w:rFonts w:ascii="Times New Roman" w:hAnsi="Times New Roman"/>
          <w:sz w:val="24"/>
          <w:szCs w:val="24"/>
        </w:rPr>
        <w:t>.</w:t>
      </w:r>
    </w:p>
    <w:p w:rsidR="009C11C6" w:rsidP="00963D18" w14:paraId="2F167DE8" w14:textId="7240A70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>сли какой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 xml:space="preserve">либо из этих </w:t>
      </w:r>
      <w:r w:rsidRPr="00F23016" w:rsidR="005F49F1">
        <w:rPr>
          <w:rFonts w:ascii="Times New Roman" w:hAnsi="Times New Roman"/>
          <w:sz w:val="24"/>
          <w:szCs w:val="24"/>
        </w:rPr>
        <w:t>критериев не выполняется</w:t>
      </w:r>
      <w:r w:rsidRPr="00F23016">
        <w:rPr>
          <w:rFonts w:ascii="Times New Roman" w:hAnsi="Times New Roman"/>
          <w:sz w:val="24"/>
          <w:szCs w:val="24"/>
        </w:rPr>
        <w:t>,</w:t>
      </w:r>
      <w:r w:rsidRPr="00F23016" w:rsidR="005F49F1">
        <w:rPr>
          <w:rFonts w:ascii="Times New Roman" w:hAnsi="Times New Roman"/>
          <w:sz w:val="24"/>
          <w:szCs w:val="24"/>
        </w:rPr>
        <w:t xml:space="preserve"> </w:t>
      </w:r>
      <w:r w:rsidRPr="00F23016" w:rsidR="009F6ED2">
        <w:rPr>
          <w:rFonts w:ascii="Times New Roman" w:hAnsi="Times New Roman"/>
          <w:sz w:val="24"/>
          <w:szCs w:val="24"/>
        </w:rPr>
        <w:t xml:space="preserve">то </w:t>
      </w:r>
      <w:r w:rsidRPr="00F23016" w:rsidR="00F23016">
        <w:rPr>
          <w:rFonts w:ascii="Times New Roman" w:hAnsi="Times New Roman"/>
          <w:sz w:val="24"/>
          <w:szCs w:val="24"/>
        </w:rPr>
        <w:t>еще и</w:t>
      </w:r>
      <w:r w:rsidRPr="00F23016" w:rsidR="005F49F1">
        <w:rPr>
          <w:rFonts w:ascii="Times New Roman" w:hAnsi="Times New Roman"/>
          <w:sz w:val="24"/>
          <w:szCs w:val="24"/>
        </w:rPr>
        <w:t xml:space="preserve"> еще раз задайтесь вопросом</w:t>
      </w:r>
      <w:r w:rsidR="001232FA">
        <w:rPr>
          <w:rFonts w:ascii="Times New Roman" w:hAnsi="Times New Roman"/>
          <w:sz w:val="24"/>
          <w:szCs w:val="24"/>
        </w:rPr>
        <w:t>,</w:t>
      </w:r>
      <w:r w:rsidRPr="00F23016">
        <w:rPr>
          <w:rFonts w:ascii="Times New Roman" w:hAnsi="Times New Roman"/>
          <w:sz w:val="24"/>
          <w:szCs w:val="24"/>
        </w:rPr>
        <w:t xml:space="preserve"> </w:t>
      </w:r>
      <w:r w:rsidRPr="00F23016" w:rsidR="005F49F1">
        <w:rPr>
          <w:rFonts w:ascii="Times New Roman" w:hAnsi="Times New Roman"/>
          <w:sz w:val="24"/>
          <w:szCs w:val="24"/>
        </w:rPr>
        <w:t>действительно</w:t>
      </w:r>
      <w:r w:rsidR="00891E64">
        <w:rPr>
          <w:rFonts w:ascii="Times New Roman" w:hAnsi="Times New Roman"/>
          <w:sz w:val="24"/>
          <w:szCs w:val="24"/>
        </w:rPr>
        <w:t xml:space="preserve"> </w:t>
      </w:r>
      <w:r w:rsidRPr="00F23016" w:rsidR="005F49F1">
        <w:rPr>
          <w:rFonts w:ascii="Times New Roman" w:hAnsi="Times New Roman"/>
          <w:sz w:val="24"/>
          <w:szCs w:val="24"/>
        </w:rPr>
        <w:t>ли есть необходимость учитывать этот бланк</w:t>
      </w:r>
      <w:r w:rsidRPr="005F49F1" w:rsidR="005F49F1">
        <w:rPr>
          <w:rFonts w:ascii="Times New Roman" w:hAnsi="Times New Roman"/>
          <w:sz w:val="24"/>
          <w:szCs w:val="24"/>
        </w:rPr>
        <w:t xml:space="preserve"> в составе бланков строгой отчетности</w:t>
      </w:r>
      <w:r>
        <w:rPr>
          <w:rFonts w:ascii="Times New Roman" w:hAnsi="Times New Roman"/>
          <w:sz w:val="24"/>
          <w:szCs w:val="24"/>
        </w:rPr>
        <w:t>. Мо</w:t>
      </w:r>
      <w:r w:rsidRPr="005F49F1" w:rsidR="005F49F1">
        <w:rPr>
          <w:rFonts w:ascii="Times New Roman" w:hAnsi="Times New Roman"/>
          <w:sz w:val="24"/>
          <w:szCs w:val="24"/>
        </w:rPr>
        <w:t>жет быть</w:t>
      </w:r>
      <w:r w:rsidR="007E629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самые обычные материальные запасы и</w:t>
      </w:r>
      <w:r w:rsidR="00A86B4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собственно</w:t>
      </w:r>
      <w:r w:rsidR="00A86B4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вам нет необходимости работать уже с имуществом в составе бланков строгой отчетности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 есть выполнять все требования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том числе </w:t>
      </w:r>
      <w:hyperlink w:tooltip="Ссылка на КонсультантПлюс" w:history="1" r:id="rId35" openconsref="base=LAW;n=486219;fld=134;dst=104090;date=17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стандарта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7C7B5D" w:rsidR="009F6ED2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121н, </w:t>
      </w:r>
      <w:r w:rsidRPr="005F49F1" w:rsidR="005F49F1">
        <w:rPr>
          <w:rFonts w:ascii="Times New Roman" w:hAnsi="Times New Roman"/>
          <w:sz w:val="24"/>
          <w:szCs w:val="24"/>
        </w:rPr>
        <w:t>к документальному оформлению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то есть достаточно жесткий порядок</w:t>
      </w:r>
      <w:r>
        <w:rPr>
          <w:rFonts w:ascii="Times New Roman" w:hAnsi="Times New Roman"/>
          <w:sz w:val="24"/>
          <w:szCs w:val="24"/>
        </w:rPr>
        <w:t>. Е</w:t>
      </w:r>
      <w:r w:rsidRPr="005F49F1" w:rsidR="005F49F1">
        <w:rPr>
          <w:rFonts w:ascii="Times New Roman" w:hAnsi="Times New Roman"/>
          <w:sz w:val="24"/>
          <w:szCs w:val="24"/>
        </w:rPr>
        <w:t xml:space="preserve">ще раз вернитесь к этому вопросу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>еще раз подумайте</w:t>
      </w:r>
      <w:r>
        <w:rPr>
          <w:rFonts w:ascii="Times New Roman" w:hAnsi="Times New Roman"/>
          <w:sz w:val="24"/>
          <w:szCs w:val="24"/>
        </w:rPr>
        <w:t>.</w:t>
      </w:r>
    </w:p>
    <w:p w:rsidR="00A878FC" w:rsidP="00963D18" w14:paraId="0CE90793" w14:textId="54FE819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Pr="005F49F1" w:rsidR="005F49F1">
        <w:rPr>
          <w:rFonts w:ascii="Times New Roman" w:hAnsi="Times New Roman"/>
          <w:sz w:val="24"/>
          <w:szCs w:val="24"/>
        </w:rPr>
        <w:t>то хочу подчеркнуть в части оценки</w:t>
      </w:r>
      <w:r>
        <w:rPr>
          <w:rFonts w:ascii="Times New Roman" w:hAnsi="Times New Roman"/>
          <w:sz w:val="24"/>
          <w:szCs w:val="24"/>
        </w:rPr>
        <w:t>. З</w:t>
      </w:r>
      <w:r w:rsidRPr="005F49F1" w:rsidR="005F49F1">
        <w:rPr>
          <w:rFonts w:ascii="Times New Roman" w:hAnsi="Times New Roman"/>
          <w:sz w:val="24"/>
          <w:szCs w:val="24"/>
        </w:rPr>
        <w:t xml:space="preserve">десь </w:t>
      </w:r>
      <w:hyperlink w:tooltip="Ссылка на КонсультантПлюс" w:history="1" r:id="rId35" openconsref="base=LAW;n=486219;fld=134;dst=104090;date=17.09.2026;last">
        <w:r w:rsidRPr="0092313C" w:rsidR="00881267">
          <w:rPr>
            <w:rStyle w:val="Hyperlink"/>
            <w:rFonts w:ascii="Times New Roman" w:hAnsi="Times New Roman"/>
            <w:sz w:val="24"/>
            <w:szCs w:val="24"/>
          </w:rPr>
          <w:t>стандарт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7C7B5D" w:rsidR="009F6ED2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121н</w:t>
      </w:r>
      <w:r w:rsidRPr="005F49F1" w:rsidR="005F49F1">
        <w:rPr>
          <w:rFonts w:ascii="Times New Roman" w:hAnsi="Times New Roman"/>
          <w:sz w:val="24"/>
          <w:szCs w:val="24"/>
        </w:rPr>
        <w:t xml:space="preserve"> достаточно четко</w:t>
      </w:r>
      <w:r w:rsidR="003D378E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устанавливает эти правила</w:t>
      </w:r>
      <w:r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ам не нужно что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выдумывать</w:t>
      </w:r>
      <w:r>
        <w:rPr>
          <w:rFonts w:ascii="Times New Roman" w:hAnsi="Times New Roman"/>
          <w:sz w:val="24"/>
          <w:szCs w:val="24"/>
        </w:rPr>
        <w:t>. Е</w:t>
      </w:r>
      <w:r w:rsidRPr="005F49F1" w:rsidR="005F49F1">
        <w:rPr>
          <w:rFonts w:ascii="Times New Roman" w:hAnsi="Times New Roman"/>
          <w:sz w:val="24"/>
          <w:szCs w:val="24"/>
        </w:rPr>
        <w:t>сть два варианта оценки</w:t>
      </w:r>
      <w:r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либо мы берем условную оценку </w:t>
      </w:r>
      <w:r w:rsidR="00727DC9">
        <w:rPr>
          <w:rFonts w:ascii="Times New Roman" w:hAnsi="Times New Roman"/>
          <w:sz w:val="24"/>
          <w:szCs w:val="24"/>
        </w:rPr>
        <w:t>«</w:t>
      </w:r>
      <w:r w:rsidRPr="005F49F1" w:rsidR="005F49F1">
        <w:rPr>
          <w:rFonts w:ascii="Times New Roman" w:hAnsi="Times New Roman"/>
          <w:sz w:val="24"/>
          <w:szCs w:val="24"/>
        </w:rPr>
        <w:t>один объект</w:t>
      </w:r>
      <w:r w:rsidR="00727DC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один </w:t>
      </w:r>
      <w:r>
        <w:rPr>
          <w:rFonts w:ascii="Times New Roman" w:hAnsi="Times New Roman"/>
          <w:sz w:val="24"/>
          <w:szCs w:val="24"/>
        </w:rPr>
        <w:t>бланк</w:t>
      </w:r>
      <w:r w:rsidR="00FA10C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допустим</w:t>
      </w:r>
      <w:r w:rsidR="00FA10C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один рубль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либо учитываем по стоимости приобретени</w:t>
      </w:r>
      <w:r>
        <w:rPr>
          <w:rFonts w:ascii="Times New Roman" w:hAnsi="Times New Roman"/>
          <w:sz w:val="24"/>
          <w:szCs w:val="24"/>
        </w:rPr>
        <w:t>я. В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этой связи </w:t>
      </w:r>
      <w:r w:rsidR="00120488">
        <w:rPr>
          <w:rFonts w:ascii="Times New Roman" w:hAnsi="Times New Roman"/>
          <w:sz w:val="24"/>
          <w:szCs w:val="24"/>
        </w:rPr>
        <w:t>2026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 не должен стать годом</w:t>
      </w:r>
      <w:r w:rsidR="0012048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принципиально меняем подход</w:t>
      </w:r>
      <w:r w:rsidR="00961FE2"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>се</w:t>
      </w:r>
      <w:r w:rsidR="0012048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у нас было зафиксировано в учетной политике до </w:t>
      </w:r>
      <w:r w:rsidR="00120488">
        <w:rPr>
          <w:rFonts w:ascii="Times New Roman" w:hAnsi="Times New Roman"/>
          <w:sz w:val="24"/>
          <w:szCs w:val="24"/>
        </w:rPr>
        <w:t xml:space="preserve">2026 </w:t>
      </w:r>
      <w:r w:rsidRPr="005F49F1" w:rsidR="005F49F1">
        <w:rPr>
          <w:rFonts w:ascii="Times New Roman" w:hAnsi="Times New Roman"/>
          <w:sz w:val="24"/>
          <w:szCs w:val="24"/>
        </w:rPr>
        <w:t>года</w:t>
      </w:r>
      <w:r w:rsidR="00D7371F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целиком </w:t>
      </w:r>
      <w:r w:rsidR="00120488"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 xml:space="preserve">полностью переезжает и продолжает действовать в </w:t>
      </w:r>
      <w:r w:rsidR="00120488">
        <w:rPr>
          <w:rFonts w:ascii="Times New Roman" w:hAnsi="Times New Roman"/>
          <w:sz w:val="24"/>
          <w:szCs w:val="24"/>
        </w:rPr>
        <w:t>2026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году</w:t>
      </w:r>
      <w:r w:rsidR="00120488">
        <w:rPr>
          <w:rFonts w:ascii="Times New Roman" w:hAnsi="Times New Roman"/>
          <w:sz w:val="24"/>
          <w:szCs w:val="24"/>
        </w:rPr>
        <w:t>. Е</w:t>
      </w:r>
      <w:r w:rsidRPr="005F49F1" w:rsidR="005F49F1">
        <w:rPr>
          <w:rFonts w:ascii="Times New Roman" w:hAnsi="Times New Roman"/>
          <w:sz w:val="24"/>
          <w:szCs w:val="24"/>
        </w:rPr>
        <w:t>сли вы ранее вели учет в условной оценке</w:t>
      </w:r>
      <w:r w:rsidR="0012048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 w:rsidR="0012048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значит</w:t>
      </w:r>
      <w:r w:rsidR="002C315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в </w:t>
      </w:r>
      <w:r w:rsidR="00120488">
        <w:rPr>
          <w:rFonts w:ascii="Times New Roman" w:hAnsi="Times New Roman"/>
          <w:sz w:val="24"/>
          <w:szCs w:val="24"/>
        </w:rPr>
        <w:t xml:space="preserve">2026 </w:t>
      </w:r>
      <w:r w:rsidRPr="005F49F1" w:rsidR="005F49F1">
        <w:rPr>
          <w:rFonts w:ascii="Times New Roman" w:hAnsi="Times New Roman"/>
          <w:sz w:val="24"/>
          <w:szCs w:val="24"/>
        </w:rPr>
        <w:t>мы можем этот способ и метод учета сохранить</w:t>
      </w:r>
      <w:r w:rsidR="00120488">
        <w:rPr>
          <w:rFonts w:ascii="Times New Roman" w:hAnsi="Times New Roman"/>
          <w:sz w:val="24"/>
          <w:szCs w:val="24"/>
        </w:rPr>
        <w:t>. Е</w:t>
      </w:r>
      <w:r w:rsidRPr="005F49F1" w:rsidR="005F49F1">
        <w:rPr>
          <w:rFonts w:ascii="Times New Roman" w:hAnsi="Times New Roman"/>
          <w:sz w:val="24"/>
          <w:szCs w:val="24"/>
        </w:rPr>
        <w:t>сли</w:t>
      </w:r>
      <w:r w:rsidR="0012048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соответственно</w:t>
      </w:r>
      <w:r w:rsidR="0012048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вели по стоимости приобретения</w:t>
      </w:r>
      <w:r w:rsidR="0016543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опять же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такой способ учета имеет место быть</w:t>
      </w:r>
      <w:r>
        <w:rPr>
          <w:rFonts w:ascii="Times New Roman" w:hAnsi="Times New Roman"/>
          <w:sz w:val="24"/>
          <w:szCs w:val="24"/>
        </w:rPr>
        <w:t>.</w:t>
      </w:r>
    </w:p>
    <w:p w:rsidR="00782570" w:rsidP="00963D18" w14:paraId="62D44CA8" w14:textId="1DC5B0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>ро документальное оформление списания бланков строгой отчетности</w:t>
      </w:r>
      <w:r>
        <w:rPr>
          <w:rFonts w:ascii="Times New Roman" w:hAnsi="Times New Roman"/>
          <w:sz w:val="24"/>
          <w:szCs w:val="24"/>
        </w:rPr>
        <w:t>. О</w:t>
      </w:r>
      <w:r w:rsidRPr="005F49F1" w:rsidR="005F49F1">
        <w:rPr>
          <w:rFonts w:ascii="Times New Roman" w:hAnsi="Times New Roman"/>
          <w:sz w:val="24"/>
          <w:szCs w:val="24"/>
        </w:rPr>
        <w:t>братите внимание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выдаем эти бланки строгой отчетности со </w:t>
      </w:r>
      <w:hyperlink w:tooltip="Ссылка на КонсультантПлюс" w:history="1" r:id="rId17" openconsref="base=LAW;n=486219;fld=134;dst=103432;date=17.09.2026;last"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требованием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 xml:space="preserve">накладной </w:t>
      </w:r>
      <w:r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4" openconsref="base=LAW;n=497176;fld=134;dst=1573;date=28.09.2026;last"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051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0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4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51</w:t>
        </w:r>
      </w:hyperlink>
      <w:r>
        <w:rPr>
          <w:rFonts w:ascii="Times New Roman" w:hAnsi="Times New Roman"/>
          <w:sz w:val="24"/>
          <w:szCs w:val="24"/>
        </w:rPr>
        <w:t>). В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этом случае балансовый учет прекращается</w:t>
      </w:r>
      <w:r w:rsidR="00C55B78">
        <w:rPr>
          <w:rFonts w:ascii="Times New Roman" w:hAnsi="Times New Roman"/>
          <w:sz w:val="24"/>
          <w:szCs w:val="24"/>
        </w:rPr>
        <w:t>. А</w:t>
      </w:r>
      <w:r w:rsidRPr="005F49F1" w:rsidR="005F49F1">
        <w:rPr>
          <w:rFonts w:ascii="Times New Roman" w:hAnsi="Times New Roman"/>
          <w:sz w:val="24"/>
          <w:szCs w:val="24"/>
        </w:rPr>
        <w:t xml:space="preserve"> вот уже когда выбывают </w:t>
      </w:r>
      <w:r w:rsidRPr="005F49F1" w:rsidR="00C271DC">
        <w:rPr>
          <w:rFonts w:ascii="Times New Roman" w:hAnsi="Times New Roman"/>
          <w:sz w:val="24"/>
          <w:szCs w:val="24"/>
        </w:rPr>
        <w:t xml:space="preserve">непосредственно </w:t>
      </w:r>
      <w:r w:rsidRPr="005F49F1" w:rsidR="005F49F1">
        <w:rPr>
          <w:rFonts w:ascii="Times New Roman" w:hAnsi="Times New Roman"/>
          <w:sz w:val="24"/>
          <w:szCs w:val="24"/>
        </w:rPr>
        <w:t xml:space="preserve">с забалансового </w:t>
      </w:r>
      <w:hyperlink w:tooltip="Ссылка на КонсультантПлюс" w:history="1" r:id="rId38" openconsref="base=LAW;n=486219;fld=134;dst=104089;date=17.09.2026;last"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03</w:t>
        </w:r>
      </w:hyperlink>
      <w:r w:rsidR="0022424A">
        <w:rPr>
          <w:rFonts w:ascii="Times New Roman" w:hAnsi="Times New Roman"/>
          <w:color w:val="0000FF"/>
          <w:sz w:val="24"/>
          <w:szCs w:val="24"/>
        </w:rPr>
        <w:t>,</w:t>
      </w:r>
      <w:r w:rsidR="000A66E8">
        <w:rPr>
          <w:rFonts w:ascii="Times New Roman" w:hAnsi="Times New Roman"/>
          <w:sz w:val="24"/>
          <w:szCs w:val="24"/>
        </w:rPr>
        <w:t xml:space="preserve"> т</w:t>
      </w:r>
      <w:r w:rsidRPr="005F49F1" w:rsidR="005F49F1">
        <w:rPr>
          <w:rFonts w:ascii="Times New Roman" w:hAnsi="Times New Roman"/>
          <w:sz w:val="24"/>
          <w:szCs w:val="24"/>
        </w:rPr>
        <w:t xml:space="preserve">ам отдельный документ </w:t>
      </w:r>
      <w:r w:rsidR="00B62F5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A878FC">
        <w:rPr>
          <w:rFonts w:ascii="Times New Roman" w:hAnsi="Times New Roman"/>
          <w:sz w:val="24"/>
          <w:szCs w:val="24"/>
        </w:rPr>
        <w:t>кт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A878FC">
        <w:rPr>
          <w:rFonts w:ascii="Times New Roman" w:hAnsi="Times New Roman"/>
          <w:sz w:val="24"/>
          <w:szCs w:val="24"/>
        </w:rPr>
        <w:t>о списании бланков строгой отчетности (</w:t>
      </w:r>
      <w:hyperlink w:tooltip="Ссылка на КонсультантПлюс" w:history="1" r:id="rId39" openconsref="base=LAW;n=497176;fld=134;dst=3628;date=25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0510461</w:t>
        </w:r>
      </w:hyperlink>
      <w:r w:rsidRPr="00A878F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е обычный акт о списании материальных запасов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а специальный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предусмотренный именно для таких ценностей </w:t>
      </w:r>
      <w:r>
        <w:rPr>
          <w:rFonts w:ascii="Times New Roman" w:hAnsi="Times New Roman"/>
          <w:sz w:val="24"/>
          <w:szCs w:val="24"/>
        </w:rPr>
        <w:t xml:space="preserve">в </w:t>
      </w:r>
      <w:r w:rsidR="0016543E"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 xml:space="preserve">риказе </w:t>
      </w:r>
      <w:r w:rsidRPr="007C7B5D" w:rsidR="009F6ED2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61н. </w:t>
      </w:r>
      <w:r w:rsidR="00791F42">
        <w:rPr>
          <w:rFonts w:ascii="Times New Roman" w:hAnsi="Times New Roman"/>
          <w:sz w:val="24"/>
          <w:szCs w:val="24"/>
        </w:rPr>
        <w:t>Я</w:t>
      </w:r>
      <w:r w:rsidRPr="005F49F1" w:rsidR="005F49F1">
        <w:rPr>
          <w:rFonts w:ascii="Times New Roman" w:hAnsi="Times New Roman"/>
          <w:sz w:val="24"/>
          <w:szCs w:val="24"/>
        </w:rPr>
        <w:t xml:space="preserve"> думаю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мы все его с вами уже хорошо знаем</w:t>
      </w:r>
      <w:r w:rsidR="000A66E8">
        <w:rPr>
          <w:rFonts w:ascii="Times New Roman" w:hAnsi="Times New Roman"/>
          <w:sz w:val="24"/>
          <w:szCs w:val="24"/>
        </w:rPr>
        <w:t xml:space="preserve"> </w:t>
      </w:r>
      <w:r w:rsidRPr="000A66E8" w:rsidR="000A66E8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40" openconsref="base=LAW;n=497176;fld=134;dst=8319;date=17.09.2026;last">
        <w:r w:rsidRPr="0092313C" w:rsidR="000A66E8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0A66E8">
          <w:rPr>
            <w:rStyle w:val="Hyperlink"/>
            <w:rFonts w:ascii="Times New Roman" w:hAnsi="Times New Roman"/>
            <w:sz w:val="24"/>
            <w:szCs w:val="24"/>
          </w:rPr>
          <w:t>64.75</w:t>
        </w:r>
      </w:hyperlink>
      <w:r w:rsidRPr="000A66E8" w:rsidR="000A66E8">
        <w:rPr>
          <w:rFonts w:ascii="Times New Roman" w:hAnsi="Times New Roman"/>
          <w:sz w:val="24"/>
          <w:szCs w:val="24"/>
        </w:rPr>
        <w:t xml:space="preserve"> Методических указаний</w:t>
      </w:r>
      <w:r w:rsidR="000A66E8">
        <w:rPr>
          <w:rFonts w:ascii="Times New Roman" w:hAnsi="Times New Roman"/>
          <w:sz w:val="24"/>
          <w:szCs w:val="24"/>
        </w:rPr>
        <w:t xml:space="preserve"> </w:t>
      </w:r>
      <w:r w:rsidRPr="007C7B5D" w:rsidR="000A66E8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="000A66E8">
        <w:rPr>
          <w:rFonts w:ascii="Times New Roman" w:hAnsi="Times New Roman"/>
          <w:sz w:val="24"/>
          <w:szCs w:val="24"/>
        </w:rPr>
        <w:t>61н)</w:t>
      </w:r>
      <w:r>
        <w:rPr>
          <w:rFonts w:ascii="Times New Roman" w:hAnsi="Times New Roman"/>
          <w:sz w:val="24"/>
          <w:szCs w:val="24"/>
        </w:rPr>
        <w:t>.</w:t>
      </w:r>
    </w:p>
    <w:p w:rsidR="00F91BC8" w:rsidP="00963D18" w14:paraId="058DBEB6" w14:textId="266DBAA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 xml:space="preserve"> методических рекомендациях по применению стандарта </w:t>
      </w:r>
      <w:r w:rsidRPr="007C7B5D" w:rsidR="009F6ED2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="00C55B78">
        <w:rPr>
          <w:rFonts w:ascii="Times New Roman" w:hAnsi="Times New Roman"/>
          <w:sz w:val="24"/>
          <w:szCs w:val="24"/>
        </w:rPr>
        <w:t>133н</w:t>
      </w:r>
      <w:r w:rsidRPr="005F49F1" w:rsidR="005F49F1">
        <w:rPr>
          <w:rFonts w:ascii="Times New Roman" w:hAnsi="Times New Roman"/>
          <w:sz w:val="24"/>
          <w:szCs w:val="24"/>
        </w:rPr>
        <w:t xml:space="preserve"> и в </w:t>
      </w:r>
      <w:r w:rsidR="009F6ED2">
        <w:rPr>
          <w:rFonts w:ascii="Times New Roman" w:hAnsi="Times New Roman"/>
          <w:sz w:val="24"/>
          <w:szCs w:val="24"/>
        </w:rPr>
        <w:t>И</w:t>
      </w:r>
      <w:r w:rsidRPr="005F49F1" w:rsidR="005F49F1">
        <w:rPr>
          <w:rFonts w:ascii="Times New Roman" w:hAnsi="Times New Roman"/>
          <w:sz w:val="24"/>
          <w:szCs w:val="24"/>
        </w:rPr>
        <w:t xml:space="preserve">нструкции </w:t>
      </w:r>
      <w:r w:rsidRPr="007C7B5D" w:rsidR="009F6ED2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="00C55B78">
        <w:rPr>
          <w:rFonts w:ascii="Times New Roman" w:hAnsi="Times New Roman"/>
          <w:sz w:val="24"/>
          <w:szCs w:val="24"/>
        </w:rPr>
        <w:t>193н</w:t>
      </w:r>
      <w:r w:rsidRPr="005F49F1" w:rsidR="005F49F1">
        <w:rPr>
          <w:rFonts w:ascii="Times New Roman" w:hAnsi="Times New Roman"/>
          <w:sz w:val="24"/>
          <w:szCs w:val="24"/>
        </w:rPr>
        <w:t xml:space="preserve"> есть факт хозяйственной жизни</w:t>
      </w:r>
      <w:r w:rsidR="00C55B7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котором упоминается требование</w:t>
      </w:r>
      <w:r w:rsidR="00C55B78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 xml:space="preserve">накладная </w:t>
      </w:r>
      <w:r w:rsidR="00F31A73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4" openconsref="base=LAW;n=497176;fld=134;dst=1573;date=28.09.2026;last"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051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0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4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5</w:t>
        </w:r>
        <w:r w:rsidRPr="0092313C" w:rsidR="00F31A73">
          <w:rPr>
            <w:rStyle w:val="Hyperlink"/>
            <w:rFonts w:ascii="Times New Roman" w:hAnsi="Times New Roman"/>
            <w:sz w:val="24"/>
            <w:szCs w:val="24"/>
          </w:rPr>
          <w:t>1</w:t>
        </w:r>
      </w:hyperlink>
      <w:r w:rsidR="00F31A73">
        <w:rPr>
          <w:rFonts w:ascii="Times New Roman" w:hAnsi="Times New Roman"/>
          <w:sz w:val="24"/>
          <w:szCs w:val="24"/>
        </w:rPr>
        <w:t xml:space="preserve">) </w:t>
      </w:r>
      <w:r w:rsidRPr="005F49F1" w:rsidR="005F49F1">
        <w:rPr>
          <w:rFonts w:ascii="Times New Roman" w:hAnsi="Times New Roman"/>
          <w:sz w:val="24"/>
          <w:szCs w:val="24"/>
        </w:rPr>
        <w:t>для списания бланков строгой отчетности</w:t>
      </w:r>
      <w:r w:rsidR="00D500EA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есть еще другие</w:t>
      </w:r>
      <w:r w:rsidR="00F85F4F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случаи</w:t>
      </w:r>
      <w:r w:rsidR="007B26A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</w:t>
      </w:r>
      <w:r w:rsidR="005A3A55">
        <w:rPr>
          <w:rFonts w:ascii="Times New Roman" w:hAnsi="Times New Roman"/>
          <w:sz w:val="24"/>
          <w:szCs w:val="24"/>
        </w:rPr>
        <w:t xml:space="preserve">видим в тексте </w:t>
      </w:r>
      <w:r w:rsidR="00A0529A">
        <w:rPr>
          <w:rFonts w:ascii="Times New Roman" w:hAnsi="Times New Roman"/>
          <w:sz w:val="24"/>
          <w:szCs w:val="24"/>
        </w:rPr>
        <w:t>и</w:t>
      </w:r>
      <w:r w:rsidRPr="005F49F1" w:rsidR="005F49F1">
        <w:rPr>
          <w:rFonts w:ascii="Times New Roman" w:hAnsi="Times New Roman"/>
          <w:sz w:val="24"/>
          <w:szCs w:val="24"/>
        </w:rPr>
        <w:t>нструкции</w:t>
      </w:r>
      <w:r w:rsidR="007B26A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видим в тексте методических рекомендаций упоминание бланков стро</w:t>
      </w:r>
      <w:r>
        <w:rPr>
          <w:rFonts w:ascii="Times New Roman" w:hAnsi="Times New Roman"/>
          <w:sz w:val="24"/>
          <w:szCs w:val="24"/>
        </w:rPr>
        <w:t xml:space="preserve">гой </w:t>
      </w:r>
      <w:r w:rsidRPr="005F49F1" w:rsidR="005F49F1">
        <w:rPr>
          <w:rFonts w:ascii="Times New Roman" w:hAnsi="Times New Roman"/>
          <w:sz w:val="24"/>
          <w:szCs w:val="24"/>
        </w:rPr>
        <w:t>отчетности</w:t>
      </w:r>
      <w:r w:rsidR="000A66E8">
        <w:rPr>
          <w:rFonts w:ascii="Times New Roman" w:hAnsi="Times New Roman"/>
          <w:sz w:val="24"/>
          <w:szCs w:val="24"/>
        </w:rPr>
        <w:t xml:space="preserve"> </w:t>
      </w:r>
      <w:r w:rsidRPr="00195356" w:rsidR="000A66E8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35" openconsref="base=LAW;n=486219;fld=134;dst=104090;date=17.09.2026;last">
        <w:r w:rsidRPr="0092313C" w:rsidR="000A66E8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0A66E8">
          <w:rPr>
            <w:rStyle w:val="Hyperlink"/>
            <w:rFonts w:ascii="Times New Roman" w:hAnsi="Times New Roman"/>
            <w:sz w:val="24"/>
            <w:szCs w:val="24"/>
          </w:rPr>
          <w:t>225</w:t>
        </w:r>
      </w:hyperlink>
      <w:r w:rsidRPr="00195356" w:rsidR="000A66E8">
        <w:rPr>
          <w:rFonts w:ascii="Times New Roman" w:hAnsi="Times New Roman"/>
          <w:sz w:val="24"/>
          <w:szCs w:val="24"/>
        </w:rPr>
        <w:t xml:space="preserve"> Порядка применения Единого плана счетов</w:t>
      </w:r>
      <w:r w:rsidR="000A66E8">
        <w:rPr>
          <w:rFonts w:ascii="Times New Roman" w:hAnsi="Times New Roman"/>
          <w:sz w:val="24"/>
          <w:szCs w:val="24"/>
        </w:rPr>
        <w:t xml:space="preserve">, </w:t>
      </w:r>
      <w:hyperlink w:tooltip="Ссылка на КонсультантПлюс" w:history="1" r:id="rId41" openconsref="base=LAW;n=525310;fld=134;dst=113862;date=17.09.2026;last">
        <w:r w:rsidRPr="0092313C" w:rsidR="000A66E8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0A66E8">
          <w:rPr>
            <w:rStyle w:val="Hyperlink"/>
            <w:rFonts w:ascii="Times New Roman" w:hAnsi="Times New Roman"/>
            <w:sz w:val="24"/>
            <w:szCs w:val="24"/>
          </w:rPr>
          <w:t>8.2</w:t>
        </w:r>
      </w:hyperlink>
      <w:r w:rsidRPr="000A66E8" w:rsidR="000A66E8">
        <w:rPr>
          <w:rFonts w:ascii="Times New Roman" w:hAnsi="Times New Roman"/>
          <w:sz w:val="24"/>
          <w:szCs w:val="24"/>
        </w:rPr>
        <w:t xml:space="preserve"> Бухгалтерских записей БУ и АУ).</w:t>
      </w:r>
    </w:p>
    <w:p w:rsidR="007B26A3" w:rsidP="00963D18" w14:paraId="29D9F6AE" w14:textId="1796AE9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5F49F1" w:rsidR="005F49F1">
        <w:rPr>
          <w:rFonts w:ascii="Times New Roman" w:hAnsi="Times New Roman"/>
          <w:sz w:val="24"/>
          <w:szCs w:val="24"/>
        </w:rPr>
        <w:t>дним из таких фактов является как раз факт восстановления бланков строгой отчетности на месте хранения и восстановлени</w:t>
      </w:r>
      <w:r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 xml:space="preserve"> их на балансовом учете</w:t>
      </w:r>
      <w:r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этом случае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когда бланки оказались не востребованы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выдали их ответственному лицу</w:t>
      </w:r>
      <w:r w:rsidR="005A3A5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какая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часть действительно была оформлена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выдана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какая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часть</w:t>
      </w:r>
      <w:r w:rsidR="002278E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2278ED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испорчена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а вот то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было не использовано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</w:t>
      </w:r>
      <w:r w:rsidR="00FB4340">
        <w:rPr>
          <w:rFonts w:ascii="Times New Roman" w:hAnsi="Times New Roman"/>
          <w:sz w:val="24"/>
          <w:szCs w:val="24"/>
        </w:rPr>
        <w:t>о</w:t>
      </w:r>
      <w:r w:rsidRPr="005F49F1" w:rsidR="005F49F1">
        <w:rPr>
          <w:rFonts w:ascii="Times New Roman" w:hAnsi="Times New Roman"/>
          <w:sz w:val="24"/>
          <w:szCs w:val="24"/>
        </w:rPr>
        <w:t xml:space="preserve"> осталось излишками</w:t>
      </w:r>
      <w:r w:rsidR="00A010A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этом случае имеет смысл вернуть в кассу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может быть</w:t>
      </w:r>
      <w:r w:rsidR="00E3120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на склад</w:t>
      </w:r>
      <w:r>
        <w:rPr>
          <w:rFonts w:ascii="Times New Roman" w:hAnsi="Times New Roman"/>
          <w:sz w:val="24"/>
          <w:szCs w:val="24"/>
        </w:rPr>
        <w:t>, в</w:t>
      </w:r>
      <w:r w:rsidRPr="005F49F1" w:rsidR="005F49F1">
        <w:rPr>
          <w:rFonts w:ascii="Times New Roman" w:hAnsi="Times New Roman"/>
          <w:sz w:val="24"/>
          <w:szCs w:val="24"/>
        </w:rPr>
        <w:t xml:space="preserve"> другое какое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место хранения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которое вы предусмотрели для бланков строгой отчетности</w:t>
      </w:r>
      <w:r w:rsidR="0048176E">
        <w:rPr>
          <w:rFonts w:ascii="Times New Roman" w:hAnsi="Times New Roman"/>
          <w:sz w:val="24"/>
          <w:szCs w:val="24"/>
        </w:rPr>
        <w:t xml:space="preserve">. И </w:t>
      </w:r>
      <w:r w:rsidRPr="005F49F1" w:rsidR="005F49F1">
        <w:rPr>
          <w:rFonts w:ascii="Times New Roman" w:hAnsi="Times New Roman"/>
          <w:sz w:val="24"/>
          <w:szCs w:val="24"/>
        </w:rPr>
        <w:t>в этом случае они восстанавливаются на балансовом учете</w:t>
      </w:r>
      <w:r>
        <w:rPr>
          <w:rFonts w:ascii="Times New Roman" w:hAnsi="Times New Roman"/>
          <w:sz w:val="24"/>
          <w:szCs w:val="24"/>
        </w:rPr>
        <w:t>.</w:t>
      </w:r>
    </w:p>
    <w:p w:rsidR="009D4474" w:rsidP="00963D18" w14:paraId="4685A142" w14:textId="7777777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</w:t>
      </w:r>
      <w:r w:rsidRPr="005F49F1" w:rsidR="005F49F1">
        <w:rPr>
          <w:rFonts w:ascii="Times New Roman" w:hAnsi="Times New Roman"/>
          <w:sz w:val="24"/>
          <w:szCs w:val="24"/>
        </w:rPr>
        <w:t>очу подчеркнуть</w:t>
      </w:r>
      <w:r w:rsidR="00D052F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нет требования законодателя восстанавливать обязательно на балансовом учете бланки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например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 концу года</w:t>
      </w:r>
      <w:r>
        <w:rPr>
          <w:rFonts w:ascii="Times New Roman" w:hAnsi="Times New Roman"/>
          <w:sz w:val="24"/>
          <w:szCs w:val="24"/>
        </w:rPr>
        <w:t>. Т</w:t>
      </w:r>
      <w:r w:rsidRPr="005F49F1" w:rsidR="005F49F1">
        <w:rPr>
          <w:rFonts w:ascii="Times New Roman" w:hAnsi="Times New Roman"/>
          <w:sz w:val="24"/>
          <w:szCs w:val="24"/>
        </w:rPr>
        <w:t>о есть вы предполагаете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</w:t>
      </w:r>
      <w:r w:rsidR="00F27A5A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скажем</w:t>
      </w:r>
      <w:r w:rsidR="005A3A5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январе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феврале пойдет оформление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пойдет выдача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этом случае для цели отчетности нет необходимости восстановить бланки на балансовом учете</w:t>
      </w:r>
      <w:r>
        <w:rPr>
          <w:rFonts w:ascii="Times New Roman" w:hAnsi="Times New Roman"/>
          <w:sz w:val="24"/>
          <w:szCs w:val="24"/>
        </w:rPr>
        <w:t>. П</w:t>
      </w:r>
      <w:r w:rsidRPr="005F49F1" w:rsidR="005F49F1">
        <w:rPr>
          <w:rFonts w:ascii="Times New Roman" w:hAnsi="Times New Roman"/>
          <w:sz w:val="24"/>
          <w:szCs w:val="24"/>
        </w:rPr>
        <w:t>усть они так и останутся у ответственных лиц</w:t>
      </w:r>
      <w:r>
        <w:rPr>
          <w:rFonts w:ascii="Times New Roman" w:hAnsi="Times New Roman"/>
          <w:sz w:val="24"/>
          <w:szCs w:val="24"/>
        </w:rPr>
        <w:t>. А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надо восстанавливать</w:t>
      </w:r>
      <w:r>
        <w:rPr>
          <w:rFonts w:ascii="Times New Roman" w:hAnsi="Times New Roman"/>
          <w:sz w:val="24"/>
          <w:szCs w:val="24"/>
        </w:rPr>
        <w:t>?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5F49F1" w:rsidR="005F49F1">
        <w:rPr>
          <w:rFonts w:ascii="Times New Roman" w:hAnsi="Times New Roman"/>
          <w:sz w:val="24"/>
          <w:szCs w:val="24"/>
        </w:rPr>
        <w:t xml:space="preserve">огда мы </w:t>
      </w:r>
      <w:r w:rsidRPr="005A3A55" w:rsidR="005F49F1">
        <w:rPr>
          <w:rFonts w:ascii="Times New Roman" w:hAnsi="Times New Roman"/>
          <w:sz w:val="24"/>
          <w:szCs w:val="24"/>
        </w:rPr>
        <w:t>четко понимаем</w:t>
      </w:r>
      <w:r w:rsidRPr="005A3A55">
        <w:rPr>
          <w:rFonts w:ascii="Times New Roman" w:hAnsi="Times New Roman"/>
          <w:sz w:val="24"/>
          <w:szCs w:val="24"/>
        </w:rPr>
        <w:t>,</w:t>
      </w:r>
      <w:r w:rsidRPr="005A3A55" w:rsidR="005F49F1">
        <w:rPr>
          <w:rFonts w:ascii="Times New Roman" w:hAnsi="Times New Roman"/>
          <w:sz w:val="24"/>
          <w:szCs w:val="24"/>
        </w:rPr>
        <w:t xml:space="preserve"> что в ближайшем будущем этого оформления и выдачи не будет</w:t>
      </w:r>
      <w:r w:rsidRPr="005A3A55">
        <w:rPr>
          <w:rFonts w:ascii="Times New Roman" w:hAnsi="Times New Roman"/>
          <w:sz w:val="24"/>
          <w:szCs w:val="24"/>
        </w:rPr>
        <w:t>. В</w:t>
      </w:r>
      <w:r w:rsidRPr="005A3A55" w:rsidR="005F49F1">
        <w:rPr>
          <w:rFonts w:ascii="Times New Roman" w:hAnsi="Times New Roman"/>
          <w:sz w:val="24"/>
          <w:szCs w:val="24"/>
        </w:rPr>
        <w:t>от тогда имеет смысл восстановить</w:t>
      </w:r>
      <w:r w:rsidRPr="005A3A55">
        <w:rPr>
          <w:rFonts w:ascii="Times New Roman" w:hAnsi="Times New Roman"/>
          <w:sz w:val="24"/>
          <w:szCs w:val="24"/>
        </w:rPr>
        <w:t>.</w:t>
      </w:r>
      <w:r w:rsidRPr="005A3A55" w:rsidR="005F49F1">
        <w:rPr>
          <w:rFonts w:ascii="Times New Roman" w:hAnsi="Times New Roman"/>
          <w:sz w:val="24"/>
          <w:szCs w:val="24"/>
        </w:rPr>
        <w:t xml:space="preserve"> </w:t>
      </w:r>
    </w:p>
    <w:p w:rsidR="007B26A3" w:rsidP="00963D18" w14:paraId="0B5E3A3B" w14:textId="3037820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3A55">
        <w:rPr>
          <w:rFonts w:ascii="Times New Roman" w:hAnsi="Times New Roman"/>
          <w:sz w:val="24"/>
          <w:szCs w:val="24"/>
        </w:rPr>
        <w:t>В</w:t>
      </w:r>
      <w:r w:rsidRPr="005A3A55" w:rsidR="005F49F1">
        <w:rPr>
          <w:rFonts w:ascii="Times New Roman" w:hAnsi="Times New Roman"/>
          <w:sz w:val="24"/>
          <w:szCs w:val="24"/>
        </w:rPr>
        <w:t>от</w:t>
      </w:r>
      <w:r w:rsidRPr="005A3A55">
        <w:rPr>
          <w:rFonts w:ascii="Times New Roman" w:hAnsi="Times New Roman"/>
          <w:sz w:val="24"/>
          <w:szCs w:val="24"/>
        </w:rPr>
        <w:t>,</w:t>
      </w:r>
      <w:r w:rsidRPr="005A3A55" w:rsidR="005F49F1">
        <w:rPr>
          <w:rFonts w:ascii="Times New Roman" w:hAnsi="Times New Roman"/>
          <w:sz w:val="24"/>
          <w:szCs w:val="24"/>
        </w:rPr>
        <w:t xml:space="preserve"> собственно</w:t>
      </w:r>
      <w:r w:rsidRPr="005A3A55">
        <w:rPr>
          <w:rFonts w:ascii="Times New Roman" w:hAnsi="Times New Roman"/>
          <w:sz w:val="24"/>
          <w:szCs w:val="24"/>
        </w:rPr>
        <w:t>,</w:t>
      </w:r>
      <w:r w:rsidRPr="005A3A55" w:rsidR="005F49F1">
        <w:rPr>
          <w:rFonts w:ascii="Times New Roman" w:hAnsi="Times New Roman"/>
          <w:sz w:val="24"/>
          <w:szCs w:val="24"/>
        </w:rPr>
        <w:t xml:space="preserve"> все</w:t>
      </w:r>
      <w:r w:rsidRPr="005A3A55">
        <w:rPr>
          <w:rFonts w:ascii="Times New Roman" w:hAnsi="Times New Roman"/>
          <w:sz w:val="24"/>
          <w:szCs w:val="24"/>
        </w:rPr>
        <w:t>,</w:t>
      </w:r>
      <w:r w:rsidRPr="005A3A55" w:rsidR="005F49F1">
        <w:rPr>
          <w:rFonts w:ascii="Times New Roman" w:hAnsi="Times New Roman"/>
          <w:sz w:val="24"/>
          <w:szCs w:val="24"/>
        </w:rPr>
        <w:t xml:space="preserve"> что можно</w:t>
      </w:r>
      <w:r w:rsidRPr="005F49F1" w:rsidR="005F49F1">
        <w:rPr>
          <w:rFonts w:ascii="Times New Roman" w:hAnsi="Times New Roman"/>
          <w:sz w:val="24"/>
          <w:szCs w:val="24"/>
        </w:rPr>
        <w:t xml:space="preserve"> сказать про бланки строгой отчетности </w:t>
      </w:r>
      <w:r w:rsidR="00ED4B47"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 xml:space="preserve">их учет в </w:t>
      </w:r>
      <w:r>
        <w:rPr>
          <w:rFonts w:ascii="Times New Roman" w:hAnsi="Times New Roman"/>
          <w:sz w:val="24"/>
          <w:szCs w:val="24"/>
        </w:rPr>
        <w:t>2026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году</w:t>
      </w:r>
      <w:r>
        <w:rPr>
          <w:rFonts w:ascii="Times New Roman" w:hAnsi="Times New Roman"/>
          <w:sz w:val="24"/>
          <w:szCs w:val="24"/>
        </w:rPr>
        <w:t>.</w:t>
      </w:r>
      <w:r w:rsidR="000D4C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Pr="005F49F1" w:rsidR="005F49F1">
        <w:rPr>
          <w:rFonts w:ascii="Times New Roman" w:hAnsi="Times New Roman"/>
          <w:sz w:val="24"/>
          <w:szCs w:val="24"/>
        </w:rPr>
        <w:t>десь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еще раз повторю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видим полную преемственность</w:t>
      </w:r>
      <w:r>
        <w:rPr>
          <w:rFonts w:ascii="Times New Roman" w:hAnsi="Times New Roman"/>
          <w:sz w:val="24"/>
          <w:szCs w:val="24"/>
        </w:rPr>
        <w:t>.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5F49F1" w:rsidR="005F49F1">
        <w:rPr>
          <w:rFonts w:ascii="Times New Roman" w:hAnsi="Times New Roman"/>
          <w:sz w:val="24"/>
          <w:szCs w:val="24"/>
        </w:rPr>
        <w:t>обственно</w:t>
      </w:r>
      <w:r w:rsidR="000D4C1A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никаких новаций относительно </w:t>
      </w:r>
      <w:r>
        <w:rPr>
          <w:rFonts w:ascii="Times New Roman" w:hAnsi="Times New Roman"/>
          <w:sz w:val="24"/>
          <w:szCs w:val="24"/>
        </w:rPr>
        <w:t>2025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года не случилось</w:t>
      </w:r>
      <w:r>
        <w:rPr>
          <w:rFonts w:ascii="Times New Roman" w:hAnsi="Times New Roman"/>
          <w:sz w:val="24"/>
          <w:szCs w:val="24"/>
        </w:rPr>
        <w:t>.</w:t>
      </w:r>
    </w:p>
    <w:p w:rsidRPr="00963D18" w:rsidR="007B26A3" w:rsidP="00963D18" w14:paraId="38ECB171" w14:textId="77777777">
      <w:pPr>
        <w:pStyle w:val="Heading2"/>
        <w:keepNext/>
        <w:spacing w:before="300" w:beforeAutospacing="0" w:after="160" w:afterAutospacing="0"/>
        <w:jc w:val="center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 xml:space="preserve">Учет </w:t>
      </w:r>
      <w:r w:rsidR="00781D36">
        <w:rPr>
          <w:iCs/>
          <w:sz w:val="28"/>
          <w:szCs w:val="28"/>
          <w:lang w:eastAsia="en-US"/>
        </w:rPr>
        <w:t>запасных частей</w:t>
      </w:r>
    </w:p>
    <w:p w:rsidR="00781D36" w:rsidP="00963D18" w14:paraId="5DA81ADB" w14:textId="18B6045B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аконец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последний вид имущества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 котором мы несколько слов скажем</w:t>
      </w:r>
      <w:r w:rsidR="000807C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это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запасные части к транспортным средствам</w:t>
      </w:r>
      <w:r>
        <w:rPr>
          <w:rFonts w:ascii="Times New Roman" w:hAnsi="Times New Roman"/>
          <w:sz w:val="24"/>
          <w:szCs w:val="24"/>
        </w:rPr>
        <w:t>, в</w:t>
      </w:r>
      <w:r w:rsidRPr="005F49F1" w:rsidR="005F49F1">
        <w:rPr>
          <w:rFonts w:ascii="Times New Roman" w:hAnsi="Times New Roman"/>
          <w:sz w:val="24"/>
          <w:szCs w:val="24"/>
        </w:rPr>
        <w:t>ыданны</w:t>
      </w:r>
      <w:r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 xml:space="preserve"> взамен </w:t>
      </w:r>
      <w:r w:rsidRPr="005F49F1">
        <w:rPr>
          <w:rFonts w:ascii="Times New Roman" w:hAnsi="Times New Roman"/>
          <w:sz w:val="24"/>
          <w:szCs w:val="24"/>
        </w:rPr>
        <w:t>изношен</w:t>
      </w:r>
      <w:r>
        <w:rPr>
          <w:rFonts w:ascii="Times New Roman" w:hAnsi="Times New Roman"/>
          <w:sz w:val="24"/>
          <w:szCs w:val="24"/>
        </w:rPr>
        <w:t xml:space="preserve">ных. </w:t>
      </w:r>
      <w:r w:rsidR="00ED26E6">
        <w:rPr>
          <w:rFonts w:ascii="Times New Roman" w:hAnsi="Times New Roman"/>
          <w:sz w:val="24"/>
          <w:szCs w:val="24"/>
        </w:rPr>
        <w:t>Х</w:t>
      </w:r>
      <w:r w:rsidRPr="005F49F1" w:rsidR="005F49F1">
        <w:rPr>
          <w:rFonts w:ascii="Times New Roman" w:hAnsi="Times New Roman"/>
          <w:sz w:val="24"/>
          <w:szCs w:val="24"/>
        </w:rPr>
        <w:t>очу подчеркнуть</w:t>
      </w:r>
      <w:r w:rsidR="00D70DE7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все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вы будете отражать на забалансовом </w:t>
      </w:r>
      <w:hyperlink w:tooltip="Ссылка на КонсультантПлюс" w:history="1" r:id="rId42" openconsref="base=LAW;n=486219;fld=134;dst=104120;date=17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CF3AD4">
        <w:rPr>
          <w:rFonts w:ascii="Times New Roman" w:hAnsi="Times New Roman"/>
          <w:color w:val="0000FF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вы сами определяете своей учетной политикой</w:t>
      </w:r>
      <w:r>
        <w:rPr>
          <w:rFonts w:ascii="Times New Roman" w:hAnsi="Times New Roman"/>
          <w:sz w:val="24"/>
          <w:szCs w:val="24"/>
        </w:rPr>
        <w:t>. З</w:t>
      </w:r>
      <w:r w:rsidRPr="005F49F1" w:rsidR="005F49F1">
        <w:rPr>
          <w:rFonts w:ascii="Times New Roman" w:hAnsi="Times New Roman"/>
          <w:sz w:val="24"/>
          <w:szCs w:val="24"/>
        </w:rPr>
        <w:t>аконодатель обозначает только общие рамки</w:t>
      </w:r>
      <w:r w:rsidR="00947B42">
        <w:rPr>
          <w:rFonts w:ascii="Times New Roman" w:hAnsi="Times New Roman"/>
          <w:sz w:val="24"/>
          <w:szCs w:val="24"/>
        </w:rPr>
        <w:t>. Э</w:t>
      </w:r>
      <w:r w:rsidRPr="005F49F1" w:rsidR="005F49F1">
        <w:rPr>
          <w:rFonts w:ascii="Times New Roman" w:hAnsi="Times New Roman"/>
          <w:sz w:val="24"/>
          <w:szCs w:val="24"/>
        </w:rPr>
        <w:t>то</w:t>
      </w:r>
      <w:r w:rsidR="00891E64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те ценности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установлены на автотранспорт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те ценности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имеют некий период использования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и потом подлежат замене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а все остальное документальное оформление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оценк</w:t>
      </w:r>
      <w:r w:rsidR="001919D3">
        <w:rPr>
          <w:rFonts w:ascii="Times New Roman" w:hAnsi="Times New Roman"/>
          <w:sz w:val="24"/>
          <w:szCs w:val="24"/>
        </w:rPr>
        <w:t>а</w:t>
      </w:r>
      <w:r w:rsidRPr="005F49F1" w:rsidR="005F49F1">
        <w:rPr>
          <w:rFonts w:ascii="Times New Roman" w:hAnsi="Times New Roman"/>
          <w:sz w:val="24"/>
          <w:szCs w:val="24"/>
        </w:rPr>
        <w:t xml:space="preserve"> и правила работы с этим з</w:t>
      </w:r>
      <w:r>
        <w:rPr>
          <w:rFonts w:ascii="Times New Roman" w:hAnsi="Times New Roman"/>
          <w:sz w:val="24"/>
          <w:szCs w:val="24"/>
        </w:rPr>
        <w:t>а</w:t>
      </w:r>
      <w:r w:rsidRPr="005F49F1" w:rsidR="005F49F1">
        <w:rPr>
          <w:rFonts w:ascii="Times New Roman" w:hAnsi="Times New Roman"/>
          <w:sz w:val="24"/>
          <w:szCs w:val="24"/>
        </w:rPr>
        <w:t>балансов</w:t>
      </w:r>
      <w:r>
        <w:rPr>
          <w:rFonts w:ascii="Times New Roman" w:hAnsi="Times New Roman"/>
          <w:sz w:val="24"/>
          <w:szCs w:val="24"/>
        </w:rPr>
        <w:t xml:space="preserve">ым </w:t>
      </w:r>
      <w:r w:rsidRPr="005F49F1" w:rsidR="005F49F1">
        <w:rPr>
          <w:rFonts w:ascii="Times New Roman" w:hAnsi="Times New Roman"/>
          <w:sz w:val="24"/>
          <w:szCs w:val="24"/>
        </w:rPr>
        <w:t>счет</w:t>
      </w:r>
      <w:r>
        <w:rPr>
          <w:rFonts w:ascii="Times New Roman" w:hAnsi="Times New Roman"/>
          <w:sz w:val="24"/>
          <w:szCs w:val="24"/>
        </w:rPr>
        <w:t>ом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09 </w:t>
      </w:r>
      <w:r w:rsidR="00891E6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это</w:t>
      </w:r>
      <w:r w:rsidR="00891E64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уже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целиком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>полностью наша с вами учетная политика</w:t>
      </w:r>
      <w:r w:rsidR="00735C80">
        <w:rPr>
          <w:rFonts w:ascii="Times New Roman" w:hAnsi="Times New Roman"/>
          <w:sz w:val="24"/>
          <w:szCs w:val="24"/>
        </w:rPr>
        <w:t xml:space="preserve"> </w:t>
      </w:r>
      <w:r w:rsidRPr="00735C80" w:rsidR="00735C80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42" openconsref="base=LAW;n=486219;fld=134;dst=104120;date=17.09.2026;last">
        <w:r w:rsidRPr="0092313C" w:rsidR="00735C80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735C80">
          <w:rPr>
            <w:rStyle w:val="Hyperlink"/>
            <w:rFonts w:ascii="Times New Roman" w:hAnsi="Times New Roman"/>
            <w:sz w:val="24"/>
            <w:szCs w:val="24"/>
          </w:rPr>
          <w:t>237</w:t>
        </w:r>
      </w:hyperlink>
      <w:r w:rsidRPr="00735C80" w:rsidR="00735C80">
        <w:rPr>
          <w:rFonts w:ascii="Times New Roman" w:hAnsi="Times New Roman"/>
          <w:sz w:val="24"/>
          <w:szCs w:val="24"/>
        </w:rPr>
        <w:t xml:space="preserve"> Порядка применения Единого плана </w:t>
      </w:r>
      <w:r w:rsidRPr="00735C80" w:rsidR="00735C80">
        <w:rPr>
          <w:rFonts w:ascii="Times New Roman" w:hAnsi="Times New Roman"/>
          <w:sz w:val="24"/>
          <w:szCs w:val="24"/>
        </w:rPr>
        <w:t>счетов</w:t>
      </w:r>
      <w:r w:rsidR="00735C80">
        <w:rPr>
          <w:rFonts w:ascii="Times New Roman" w:hAnsi="Times New Roman"/>
          <w:sz w:val="24"/>
          <w:szCs w:val="24"/>
        </w:rPr>
        <w:t xml:space="preserve">, </w:t>
      </w:r>
      <w:hyperlink w:tooltip="Ссылка на КонсультантПлюс" w:history="1" r:id="rId43" openconsref="base=LAW;n=504848;fld=134;dst=100044;date=17.09.2026;last">
        <w:r w:rsidRPr="0092313C" w:rsidR="00735C80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735C80">
          <w:rPr>
            <w:rStyle w:val="Hyperlink"/>
            <w:rFonts w:ascii="Times New Roman" w:hAnsi="Times New Roman"/>
            <w:sz w:val="24"/>
            <w:szCs w:val="24"/>
          </w:rPr>
          <w:t>9</w:t>
        </w:r>
      </w:hyperlink>
      <w:r w:rsidRPr="00735C80" w:rsidR="00735C80">
        <w:rPr>
          <w:rFonts w:ascii="Times New Roman" w:hAnsi="Times New Roman"/>
          <w:sz w:val="24"/>
          <w:szCs w:val="24"/>
        </w:rPr>
        <w:t xml:space="preserve"> Федерального стандарта N</w:t>
      </w:r>
      <w:r w:rsidR="00A30A74">
        <w:rPr>
          <w:rFonts w:ascii="Times New Roman" w:hAnsi="Times New Roman"/>
          <w:sz w:val="24"/>
          <w:szCs w:val="24"/>
        </w:rPr>
        <w:t> </w:t>
      </w:r>
      <w:r w:rsidRPr="00735C80" w:rsidR="00735C80">
        <w:rPr>
          <w:rFonts w:ascii="Times New Roman" w:hAnsi="Times New Roman"/>
          <w:sz w:val="24"/>
          <w:szCs w:val="24"/>
        </w:rPr>
        <w:t>274н).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5F49F1" w:rsidR="005F49F1">
        <w:rPr>
          <w:rFonts w:ascii="Times New Roman" w:hAnsi="Times New Roman"/>
          <w:sz w:val="24"/>
          <w:szCs w:val="24"/>
        </w:rPr>
        <w:t>оэтому в способах оценки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либо вы остаетесь на тех правилах</w:t>
      </w:r>
      <w:r w:rsidR="004F4ADE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 xml:space="preserve">которые у вас были ранее </w:t>
      </w:r>
      <w:r>
        <w:rPr>
          <w:rFonts w:ascii="Times New Roman" w:hAnsi="Times New Roman"/>
          <w:sz w:val="24"/>
          <w:szCs w:val="24"/>
        </w:rPr>
        <w:t>2026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>(</w:t>
      </w:r>
      <w:r w:rsidRPr="005F49F1" w:rsidR="005F49F1">
        <w:rPr>
          <w:rFonts w:ascii="Times New Roman" w:hAnsi="Times New Roman"/>
          <w:sz w:val="24"/>
          <w:szCs w:val="24"/>
        </w:rPr>
        <w:t>в условной оценке либо по стоимости приобретения</w:t>
      </w:r>
      <w:r>
        <w:rPr>
          <w:rFonts w:ascii="Times New Roman" w:hAnsi="Times New Roman"/>
          <w:sz w:val="24"/>
          <w:szCs w:val="24"/>
        </w:rPr>
        <w:t>). Е</w:t>
      </w:r>
      <w:r w:rsidRPr="005F49F1" w:rsidR="005F49F1">
        <w:rPr>
          <w:rFonts w:ascii="Times New Roman" w:hAnsi="Times New Roman"/>
          <w:sz w:val="24"/>
          <w:szCs w:val="24"/>
        </w:rPr>
        <w:t>сли хотите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если успели это закрепить в учетной политике на </w:t>
      </w:r>
      <w:r>
        <w:rPr>
          <w:rFonts w:ascii="Times New Roman" w:hAnsi="Times New Roman"/>
          <w:sz w:val="24"/>
          <w:szCs w:val="24"/>
        </w:rPr>
        <w:t>2026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</w:t>
      </w:r>
      <w:r w:rsidR="003D52F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 да, </w:t>
      </w:r>
      <w:r w:rsidRPr="005F49F1" w:rsidR="005F49F1">
        <w:rPr>
          <w:rFonts w:ascii="Times New Roman" w:hAnsi="Times New Roman"/>
          <w:sz w:val="24"/>
          <w:szCs w:val="24"/>
        </w:rPr>
        <w:t>действительно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способ учета можно поменять</w:t>
      </w:r>
      <w:r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о все равно вот эти два принципиальных подхода</w:t>
      </w:r>
      <w:r>
        <w:rPr>
          <w:rFonts w:ascii="Times New Roman" w:hAnsi="Times New Roman"/>
          <w:sz w:val="24"/>
          <w:szCs w:val="24"/>
        </w:rPr>
        <w:t>.</w:t>
      </w:r>
    </w:p>
    <w:p w:rsidR="00781D36" w:rsidP="00963D18" w14:paraId="4E6B8AE5" w14:textId="3DE5D6E2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5F49F1" w:rsidR="005F49F1">
        <w:rPr>
          <w:rFonts w:ascii="Times New Roman" w:hAnsi="Times New Roman"/>
          <w:sz w:val="24"/>
          <w:szCs w:val="24"/>
        </w:rPr>
        <w:t>ажный момент по поводу документального оформления</w:t>
      </w:r>
      <w:r>
        <w:rPr>
          <w:rFonts w:ascii="Times New Roman" w:hAnsi="Times New Roman"/>
          <w:sz w:val="24"/>
          <w:szCs w:val="24"/>
        </w:rPr>
        <w:t>. Р</w:t>
      </w:r>
      <w:r w:rsidRPr="005F49F1" w:rsidR="005F49F1">
        <w:rPr>
          <w:rFonts w:ascii="Times New Roman" w:hAnsi="Times New Roman"/>
          <w:sz w:val="24"/>
          <w:szCs w:val="24"/>
        </w:rPr>
        <w:t>овно так же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 мы с вами видели в отношении порядка оформления выдачи бланков строгой отчетности и наградной сувенирной продукции</w:t>
      </w:r>
      <w:r w:rsidR="007A595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выдаются со склада запасные части требовани</w:t>
      </w:r>
      <w:r>
        <w:rPr>
          <w:rFonts w:ascii="Times New Roman" w:hAnsi="Times New Roman"/>
          <w:sz w:val="24"/>
          <w:szCs w:val="24"/>
        </w:rPr>
        <w:t>ем-</w:t>
      </w:r>
      <w:r w:rsidRPr="005F49F1" w:rsidR="005F49F1">
        <w:rPr>
          <w:rFonts w:ascii="Times New Roman" w:hAnsi="Times New Roman"/>
          <w:sz w:val="24"/>
          <w:szCs w:val="24"/>
        </w:rPr>
        <w:t xml:space="preserve">накладной </w:t>
      </w:r>
      <w:r w:rsidRPr="00781D36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4" openconsref="base=LAW;n=497176;fld=134;dst=1573;date=28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051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4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5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1</w:t>
        </w:r>
      </w:hyperlink>
      <w:r w:rsidRPr="00781D3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 w:rsidR="00C22F1E">
        <w:rPr>
          <w:rFonts w:ascii="Times New Roman" w:hAnsi="Times New Roman"/>
          <w:sz w:val="24"/>
          <w:szCs w:val="24"/>
        </w:rPr>
        <w:t>О</w:t>
      </w:r>
      <w:r w:rsidRPr="005F49F1" w:rsidR="005F49F1">
        <w:rPr>
          <w:rFonts w:ascii="Times New Roman" w:hAnsi="Times New Roman"/>
          <w:sz w:val="24"/>
          <w:szCs w:val="24"/>
        </w:rPr>
        <w:t>чень удобный документ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поскольку с его помощью можно продолжать</w:t>
      </w:r>
      <w:r>
        <w:rPr>
          <w:rFonts w:ascii="Times New Roman" w:hAnsi="Times New Roman"/>
          <w:sz w:val="24"/>
          <w:szCs w:val="24"/>
        </w:rPr>
        <w:t xml:space="preserve"> вести </w:t>
      </w:r>
      <w:r w:rsidRPr="005F49F1" w:rsidR="005F49F1">
        <w:rPr>
          <w:rFonts w:ascii="Times New Roman" w:hAnsi="Times New Roman"/>
          <w:sz w:val="24"/>
          <w:szCs w:val="24"/>
        </w:rPr>
        <w:t>учет на забалансовом счете</w:t>
      </w:r>
      <w:r>
        <w:rPr>
          <w:rFonts w:ascii="Times New Roman" w:hAnsi="Times New Roman"/>
          <w:sz w:val="24"/>
          <w:szCs w:val="24"/>
        </w:rPr>
        <w:t>.</w:t>
      </w:r>
      <w:r w:rsidR="00E26A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>ри этом</w:t>
      </w:r>
      <w:r w:rsidR="008F71E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уже пойдет списание с забалансового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здесь опять будет фигурировать акт о списании материальных запасов</w:t>
      </w:r>
      <w:r w:rsidR="008F71E4">
        <w:rPr>
          <w:rFonts w:ascii="Times New Roman" w:hAnsi="Times New Roman"/>
          <w:sz w:val="24"/>
          <w:szCs w:val="24"/>
        </w:rPr>
        <w:t xml:space="preserve"> (</w:t>
      </w:r>
      <w:hyperlink w:tooltip="Ссылка на КонсультантПлюс" w:history="1" r:id="rId25" openconsref="base=LAW;n=497176;fld=134;dst=3521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0510460</w:t>
        </w:r>
      </w:hyperlink>
      <w:r w:rsidR="008F71E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который</w:t>
      </w:r>
      <w:r w:rsidR="00E26AA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свою очередь</w:t>
      </w:r>
      <w:r w:rsidR="00E26AAC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формируется на основании требования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накладной</w:t>
      </w:r>
      <w:r w:rsidR="008F71E4">
        <w:rPr>
          <w:rFonts w:ascii="Times New Roman" w:hAnsi="Times New Roman"/>
          <w:sz w:val="24"/>
          <w:szCs w:val="24"/>
        </w:rPr>
        <w:t xml:space="preserve"> (</w:t>
      </w:r>
      <w:hyperlink w:tooltip="Ссылка на КонсультантПлюс" w:history="1" r:id="rId24" openconsref="base=LAW;n=497176;fld=134;dst=1573;date=28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051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4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51</w:t>
        </w:r>
      </w:hyperlink>
      <w:r w:rsidR="008F71E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1A2F13" w:rsidP="00963D18" w14:paraId="0EBC5AF8" w14:textId="198D89C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781D36">
        <w:rPr>
          <w:rFonts w:ascii="Times New Roman" w:hAnsi="Times New Roman"/>
          <w:sz w:val="24"/>
          <w:szCs w:val="24"/>
        </w:rPr>
        <w:t>за</w:t>
      </w:r>
      <w:r w:rsidRPr="005F49F1" w:rsidR="005F49F1">
        <w:rPr>
          <w:rFonts w:ascii="Times New Roman" w:hAnsi="Times New Roman"/>
          <w:sz w:val="24"/>
          <w:szCs w:val="24"/>
        </w:rPr>
        <w:t>балансо</w:t>
      </w:r>
      <w:r w:rsidR="00781D36">
        <w:rPr>
          <w:rFonts w:ascii="Times New Roman" w:hAnsi="Times New Roman"/>
          <w:sz w:val="24"/>
          <w:szCs w:val="24"/>
        </w:rPr>
        <w:t xml:space="preserve">вым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счетом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8F71E4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обратите</w:t>
      </w:r>
      <w:r w:rsidR="00781D3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 w:rsidR="00781D3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внимание на интересный нюанс</w:t>
      </w:r>
      <w:r w:rsidR="00781D36">
        <w:rPr>
          <w:rFonts w:ascii="Times New Roman" w:hAnsi="Times New Roman"/>
          <w:sz w:val="24"/>
          <w:szCs w:val="24"/>
        </w:rPr>
        <w:t xml:space="preserve">. </w:t>
      </w:r>
      <w:r w:rsidR="00D9422B">
        <w:rPr>
          <w:rFonts w:ascii="Times New Roman" w:hAnsi="Times New Roman"/>
          <w:sz w:val="24"/>
          <w:szCs w:val="24"/>
        </w:rPr>
        <w:t>К</w:t>
      </w:r>
      <w:r w:rsidRPr="005F49F1" w:rsidR="005F49F1">
        <w:rPr>
          <w:rFonts w:ascii="Times New Roman" w:hAnsi="Times New Roman"/>
          <w:sz w:val="24"/>
          <w:szCs w:val="24"/>
        </w:rPr>
        <w:t xml:space="preserve">огда </w:t>
      </w:r>
      <w:r w:rsidR="00D9422B">
        <w:rPr>
          <w:rFonts w:ascii="Times New Roman" w:hAnsi="Times New Roman"/>
          <w:sz w:val="24"/>
          <w:szCs w:val="24"/>
        </w:rPr>
        <w:t xml:space="preserve">мы </w:t>
      </w:r>
      <w:r w:rsidRPr="005F49F1" w:rsidR="005F49F1">
        <w:rPr>
          <w:rFonts w:ascii="Times New Roman" w:hAnsi="Times New Roman"/>
          <w:sz w:val="24"/>
          <w:szCs w:val="24"/>
        </w:rPr>
        <w:t>меняем те или иные запасные части на автомобиле</w:t>
      </w:r>
      <w:r w:rsidR="00FF4080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781D36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фигурирует дважды</w:t>
      </w:r>
      <w:r w:rsidR="00781D36">
        <w:rPr>
          <w:rFonts w:ascii="Times New Roman" w:hAnsi="Times New Roman"/>
          <w:sz w:val="24"/>
          <w:szCs w:val="24"/>
        </w:rPr>
        <w:t xml:space="preserve">. </w:t>
      </w:r>
      <w:r w:rsidR="00D9422B">
        <w:rPr>
          <w:rFonts w:ascii="Times New Roman" w:hAnsi="Times New Roman"/>
          <w:sz w:val="24"/>
          <w:szCs w:val="24"/>
        </w:rPr>
        <w:t>С</w:t>
      </w:r>
      <w:r w:rsidRPr="005F49F1" w:rsidR="00D9422B">
        <w:rPr>
          <w:rFonts w:ascii="Times New Roman" w:hAnsi="Times New Roman"/>
          <w:sz w:val="24"/>
          <w:szCs w:val="24"/>
        </w:rPr>
        <w:t xml:space="preserve"> одной стороны,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списали </w:t>
      </w:r>
      <w:r w:rsidR="00781D36">
        <w:rPr>
          <w:rFonts w:ascii="Times New Roman" w:hAnsi="Times New Roman"/>
          <w:sz w:val="24"/>
          <w:szCs w:val="24"/>
        </w:rPr>
        <w:t>с</w:t>
      </w:r>
      <w:r w:rsidR="007631E5">
        <w:rPr>
          <w:rFonts w:ascii="Times New Roman" w:hAnsi="Times New Roman"/>
          <w:sz w:val="24"/>
          <w:szCs w:val="24"/>
        </w:rPr>
        <w:t>о</w:t>
      </w:r>
      <w:r w:rsidR="00781D36">
        <w:rPr>
          <w:rFonts w:ascii="Times New Roman" w:hAnsi="Times New Roman"/>
          <w:sz w:val="24"/>
          <w:szCs w:val="24"/>
        </w:rPr>
        <w:t xml:space="preserve">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то</w:t>
      </w:r>
      <w:r w:rsidR="00781D3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сняли с автомобиля</w:t>
      </w:r>
      <w:r w:rsidR="00D9422B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тут же увеличили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781D36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на то имущество</w:t>
      </w:r>
      <w:r w:rsidR="00781D3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которое мы снова на автомобиль установили</w:t>
      </w:r>
      <w:r w:rsidR="007631E5">
        <w:rPr>
          <w:rFonts w:ascii="Times New Roman" w:hAnsi="Times New Roman"/>
          <w:sz w:val="24"/>
          <w:szCs w:val="24"/>
        </w:rPr>
        <w:t xml:space="preserve">. </w:t>
      </w:r>
      <w:r w:rsidR="000829BD">
        <w:rPr>
          <w:rFonts w:ascii="Times New Roman" w:hAnsi="Times New Roman"/>
          <w:sz w:val="24"/>
          <w:szCs w:val="24"/>
        </w:rPr>
        <w:t>З</w:t>
      </w:r>
      <w:r w:rsidRPr="005F49F1" w:rsidR="005F49F1">
        <w:rPr>
          <w:rFonts w:ascii="Times New Roman" w:hAnsi="Times New Roman"/>
          <w:sz w:val="24"/>
          <w:szCs w:val="24"/>
        </w:rPr>
        <w:t>десь как раз и работают эти два документа</w:t>
      </w:r>
      <w:r w:rsidR="007631E5">
        <w:rPr>
          <w:rFonts w:ascii="Times New Roman" w:hAnsi="Times New Roman"/>
          <w:sz w:val="24"/>
          <w:szCs w:val="24"/>
        </w:rPr>
        <w:t>. О</w:t>
      </w:r>
      <w:r w:rsidRPr="005F49F1" w:rsidR="005F49F1">
        <w:rPr>
          <w:rFonts w:ascii="Times New Roman" w:hAnsi="Times New Roman"/>
          <w:sz w:val="24"/>
          <w:szCs w:val="24"/>
        </w:rPr>
        <w:t xml:space="preserve">дин документ </w:t>
      </w:r>
      <w:r w:rsidR="007631E5">
        <w:rPr>
          <w:rFonts w:ascii="Times New Roman" w:hAnsi="Times New Roman"/>
          <w:sz w:val="24"/>
          <w:szCs w:val="24"/>
        </w:rPr>
        <w:t xml:space="preserve">– </w:t>
      </w:r>
      <w:r w:rsidRPr="005F49F1" w:rsidR="005F49F1">
        <w:rPr>
          <w:rFonts w:ascii="Times New Roman" w:hAnsi="Times New Roman"/>
          <w:sz w:val="24"/>
          <w:szCs w:val="24"/>
        </w:rPr>
        <w:t>требование</w:t>
      </w:r>
      <w:r w:rsidR="007631E5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накладн</w:t>
      </w:r>
      <w:r w:rsidR="007631E5">
        <w:rPr>
          <w:rFonts w:ascii="Times New Roman" w:hAnsi="Times New Roman"/>
          <w:sz w:val="24"/>
          <w:szCs w:val="24"/>
        </w:rPr>
        <w:t xml:space="preserve">ая </w:t>
      </w:r>
      <w:r w:rsidR="008F71E4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4" openconsref="base=LAW;n=497176;fld=134;dst=1573;date=28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051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4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51</w:t>
        </w:r>
      </w:hyperlink>
      <w:r w:rsidR="008F71E4">
        <w:rPr>
          <w:rFonts w:ascii="Times New Roman" w:hAnsi="Times New Roman"/>
          <w:sz w:val="24"/>
          <w:szCs w:val="24"/>
        </w:rPr>
        <w:t xml:space="preserve">) </w:t>
      </w:r>
      <w:r w:rsidRPr="005F49F1" w:rsidR="005F49F1">
        <w:rPr>
          <w:rFonts w:ascii="Times New Roman" w:hAnsi="Times New Roman"/>
          <w:sz w:val="24"/>
          <w:szCs w:val="24"/>
        </w:rPr>
        <w:t xml:space="preserve">на увеличение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7631E5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 xml:space="preserve">и акт о списании материальных запасов </w:t>
      </w:r>
      <w:r w:rsidR="008F71E4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25" openconsref="base=LAW;n=497176;fld=134;dst=3521;date=17.09.2026;last">
        <w:r w:rsidRPr="0092313C" w:rsidR="008F71E4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8F71E4">
          <w:rPr>
            <w:rStyle w:val="Hyperlink"/>
            <w:rFonts w:ascii="Times New Roman" w:hAnsi="Times New Roman"/>
            <w:sz w:val="24"/>
            <w:szCs w:val="24"/>
          </w:rPr>
          <w:t>0510460</w:t>
        </w:r>
      </w:hyperlink>
      <w:r w:rsidR="008F71E4">
        <w:rPr>
          <w:rFonts w:ascii="Times New Roman" w:hAnsi="Times New Roman"/>
          <w:sz w:val="24"/>
          <w:szCs w:val="24"/>
        </w:rPr>
        <w:t xml:space="preserve">) </w:t>
      </w:r>
      <w:r w:rsidRPr="005F49F1" w:rsidR="005F49F1">
        <w:rPr>
          <w:rFonts w:ascii="Times New Roman" w:hAnsi="Times New Roman"/>
          <w:sz w:val="24"/>
          <w:szCs w:val="24"/>
        </w:rPr>
        <w:t xml:space="preserve">на уменьшение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7631E5"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о здесь имеется в виду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сняли</w:t>
      </w:r>
      <w:r w:rsidR="007631E5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5F49F1" w:rsidR="00091B6E">
        <w:rPr>
          <w:rFonts w:ascii="Times New Roman" w:hAnsi="Times New Roman"/>
          <w:sz w:val="24"/>
          <w:szCs w:val="24"/>
        </w:rPr>
        <w:t>что</w:t>
      </w:r>
      <w:r w:rsidR="00091B6E">
        <w:rPr>
          <w:rFonts w:ascii="Times New Roman" w:hAnsi="Times New Roman"/>
          <w:sz w:val="24"/>
          <w:szCs w:val="24"/>
        </w:rPr>
        <w:t>-</w:t>
      </w:r>
      <w:r w:rsidRPr="005F49F1" w:rsidR="00091B6E">
        <w:rPr>
          <w:rFonts w:ascii="Times New Roman" w:hAnsi="Times New Roman"/>
          <w:sz w:val="24"/>
          <w:szCs w:val="24"/>
        </w:rPr>
        <w:t>то, наоборот,</w:t>
      </w:r>
      <w:r w:rsidRPr="005F49F1" w:rsidR="005F49F1">
        <w:rPr>
          <w:rFonts w:ascii="Times New Roman" w:hAnsi="Times New Roman"/>
          <w:sz w:val="24"/>
          <w:szCs w:val="24"/>
        </w:rPr>
        <w:t xml:space="preserve"> поставили</w:t>
      </w:r>
      <w:r w:rsidR="00DA427B">
        <w:rPr>
          <w:rFonts w:ascii="Times New Roman" w:hAnsi="Times New Roman"/>
          <w:sz w:val="24"/>
          <w:szCs w:val="24"/>
        </w:rPr>
        <w:t>. П</w:t>
      </w:r>
      <w:r w:rsidRPr="005F49F1" w:rsidR="005F49F1">
        <w:rPr>
          <w:rFonts w:ascii="Times New Roman" w:hAnsi="Times New Roman"/>
          <w:sz w:val="24"/>
          <w:szCs w:val="24"/>
        </w:rPr>
        <w:t>олучается такой комплект</w:t>
      </w:r>
      <w:r w:rsidR="00A21A3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движение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происходит и в сторону увеличения</w:t>
      </w:r>
      <w:r w:rsidR="004A141A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в сторону уменьшения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но просто надо понимать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это разное имущество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один комплект старый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другой комплект новый</w:t>
      </w:r>
      <w:r>
        <w:rPr>
          <w:rFonts w:ascii="Times New Roman" w:hAnsi="Times New Roman"/>
          <w:sz w:val="24"/>
          <w:szCs w:val="24"/>
        </w:rPr>
        <w:t>.</w:t>
      </w:r>
    </w:p>
    <w:p w:rsidR="00E12AA9" w:rsidP="00963D18" w14:paraId="2CACDFD2" w14:textId="00C28DB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юанс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который хочу подчеркнуть</w:t>
      </w:r>
      <w:r w:rsidR="00B62F51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касается ситуации</w:t>
      </w:r>
      <w:r w:rsidR="008779D2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передаем автомобиль</w:t>
      </w:r>
      <w:r w:rsidR="008779D2">
        <w:rPr>
          <w:rFonts w:ascii="Times New Roman" w:hAnsi="Times New Roman"/>
          <w:sz w:val="24"/>
          <w:szCs w:val="24"/>
        </w:rPr>
        <w:t>.</w:t>
      </w:r>
      <w:r w:rsidR="008F71E4">
        <w:rPr>
          <w:rFonts w:ascii="Times New Roman" w:hAnsi="Times New Roman"/>
          <w:sz w:val="24"/>
          <w:szCs w:val="24"/>
        </w:rPr>
        <w:t xml:space="preserve"> </w:t>
      </w:r>
      <w:r w:rsidR="00891E64">
        <w:rPr>
          <w:rFonts w:ascii="Times New Roman" w:hAnsi="Times New Roman"/>
          <w:sz w:val="24"/>
          <w:szCs w:val="24"/>
        </w:rPr>
        <w:t>З</w:t>
      </w:r>
      <w:r w:rsidRPr="005F49F1" w:rsidR="005F49F1">
        <w:rPr>
          <w:rFonts w:ascii="Times New Roman" w:hAnsi="Times New Roman"/>
          <w:sz w:val="24"/>
          <w:szCs w:val="24"/>
        </w:rPr>
        <w:t>десь надо хорошо помнить о том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как мы будем оформлять эту передачу автомобиля</w:t>
      </w:r>
      <w:r w:rsidR="0087601E">
        <w:rPr>
          <w:rFonts w:ascii="Times New Roman" w:hAnsi="Times New Roman"/>
          <w:sz w:val="24"/>
          <w:szCs w:val="24"/>
        </w:rPr>
        <w:t>.</w:t>
      </w:r>
      <w:r w:rsidR="008F71E4">
        <w:rPr>
          <w:rFonts w:ascii="Times New Roman" w:hAnsi="Times New Roman"/>
          <w:sz w:val="24"/>
          <w:szCs w:val="24"/>
        </w:rPr>
        <w:t xml:space="preserve"> </w:t>
      </w:r>
      <w:r w:rsidR="00771A68"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>онятно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в этот момент на автомобиле стоят все эти запасные части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</w:t>
      </w:r>
      <w:r w:rsidR="004F4AD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разумеется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передаем автомобиль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 вместе со всеми частями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которые на нем были установлены</w:t>
      </w:r>
      <w:r w:rsidR="0087601E">
        <w:rPr>
          <w:rFonts w:ascii="Times New Roman" w:hAnsi="Times New Roman"/>
          <w:sz w:val="24"/>
          <w:szCs w:val="24"/>
        </w:rPr>
        <w:t xml:space="preserve">. </w:t>
      </w:r>
      <w:r w:rsidR="00891E64">
        <w:rPr>
          <w:rFonts w:ascii="Times New Roman" w:hAnsi="Times New Roman"/>
          <w:sz w:val="24"/>
          <w:szCs w:val="24"/>
        </w:rPr>
        <w:t>К</w:t>
      </w:r>
      <w:r w:rsidRPr="005F49F1" w:rsidR="005F49F1">
        <w:rPr>
          <w:rFonts w:ascii="Times New Roman" w:hAnsi="Times New Roman"/>
          <w:sz w:val="24"/>
          <w:szCs w:val="24"/>
        </w:rPr>
        <w:t xml:space="preserve">ак в этом случае прекратить забалансовый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87601E">
        <w:rPr>
          <w:rFonts w:ascii="Times New Roman" w:hAnsi="Times New Roman"/>
          <w:sz w:val="24"/>
          <w:szCs w:val="24"/>
        </w:rPr>
        <w:t xml:space="preserve">? </w:t>
      </w:r>
      <w:r w:rsidR="0014418C">
        <w:rPr>
          <w:rFonts w:ascii="Times New Roman" w:hAnsi="Times New Roman"/>
          <w:sz w:val="24"/>
          <w:szCs w:val="24"/>
        </w:rPr>
        <w:t>У</w:t>
      </w:r>
      <w:r w:rsidRPr="005F49F1" w:rsidR="005F49F1">
        <w:rPr>
          <w:rFonts w:ascii="Times New Roman" w:hAnsi="Times New Roman"/>
          <w:sz w:val="24"/>
          <w:szCs w:val="24"/>
        </w:rPr>
        <w:t xml:space="preserve"> нас нет правила передачи забалансового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87601E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отдельно</w:t>
      </w:r>
      <w:r w:rsidR="0087601E">
        <w:rPr>
          <w:rFonts w:ascii="Times New Roman" w:hAnsi="Times New Roman"/>
          <w:sz w:val="24"/>
          <w:szCs w:val="24"/>
        </w:rPr>
        <w:t>. М</w:t>
      </w:r>
      <w:r w:rsidRPr="005F49F1" w:rsidR="005F49F1">
        <w:rPr>
          <w:rFonts w:ascii="Times New Roman" w:hAnsi="Times New Roman"/>
          <w:sz w:val="24"/>
          <w:szCs w:val="24"/>
        </w:rPr>
        <w:t>ы это не делаем</w:t>
      </w:r>
      <w:r w:rsidR="0087601E">
        <w:rPr>
          <w:rFonts w:ascii="Times New Roman" w:hAnsi="Times New Roman"/>
          <w:sz w:val="24"/>
          <w:szCs w:val="24"/>
        </w:rPr>
        <w:t>. М</w:t>
      </w:r>
      <w:r w:rsidRPr="005F49F1" w:rsidR="005F49F1">
        <w:rPr>
          <w:rFonts w:ascii="Times New Roman" w:hAnsi="Times New Roman"/>
          <w:sz w:val="24"/>
          <w:szCs w:val="24"/>
        </w:rPr>
        <w:t>ы передаем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повторю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автомобиль вместе со всем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на нем установлено</w:t>
      </w:r>
      <w:r w:rsidR="00771A6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оформляем это самым обычным актом </w:t>
      </w:r>
      <w:r w:rsidR="0087601E">
        <w:rPr>
          <w:rFonts w:ascii="Times New Roman" w:hAnsi="Times New Roman"/>
          <w:sz w:val="24"/>
          <w:szCs w:val="24"/>
        </w:rPr>
        <w:t xml:space="preserve">о </w:t>
      </w:r>
      <w:r w:rsidRPr="005F49F1" w:rsidR="005F49F1">
        <w:rPr>
          <w:rFonts w:ascii="Times New Roman" w:hAnsi="Times New Roman"/>
          <w:sz w:val="24"/>
          <w:szCs w:val="24"/>
        </w:rPr>
        <w:t>прием</w:t>
      </w:r>
      <w:r w:rsidR="0087601E">
        <w:rPr>
          <w:rFonts w:ascii="Times New Roman" w:hAnsi="Times New Roman"/>
          <w:sz w:val="24"/>
          <w:szCs w:val="24"/>
        </w:rPr>
        <w:t>е-</w:t>
      </w:r>
      <w:r w:rsidRPr="005F49F1" w:rsidR="005F49F1">
        <w:rPr>
          <w:rFonts w:ascii="Times New Roman" w:hAnsi="Times New Roman"/>
          <w:sz w:val="24"/>
          <w:szCs w:val="24"/>
        </w:rPr>
        <w:t>передач</w:t>
      </w:r>
      <w:r w:rsidR="0087601E"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87601E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16" openconsref="base=LAW;n=497176;fld=134;dst=1244;date=25.09.2026;last"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0510448</w:t>
        </w:r>
      </w:hyperlink>
      <w:r w:rsidR="0087601E">
        <w:rPr>
          <w:rFonts w:ascii="Times New Roman" w:hAnsi="Times New Roman"/>
          <w:sz w:val="24"/>
          <w:szCs w:val="24"/>
        </w:rPr>
        <w:t>). П</w:t>
      </w:r>
      <w:r w:rsidRPr="005F49F1" w:rsidR="005F49F1">
        <w:rPr>
          <w:rFonts w:ascii="Times New Roman" w:hAnsi="Times New Roman"/>
          <w:sz w:val="24"/>
          <w:szCs w:val="24"/>
        </w:rPr>
        <w:t xml:space="preserve">ри этом нам нужно прекратить признание имущества на </w:t>
      </w:r>
      <w:r w:rsidR="0087601E">
        <w:rPr>
          <w:rFonts w:ascii="Times New Roman" w:hAnsi="Times New Roman"/>
          <w:sz w:val="24"/>
          <w:szCs w:val="24"/>
        </w:rPr>
        <w:t xml:space="preserve">забалансовом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87601E">
        <w:rPr>
          <w:rFonts w:ascii="Times New Roman" w:hAnsi="Times New Roman"/>
          <w:sz w:val="24"/>
          <w:szCs w:val="24"/>
        </w:rPr>
        <w:t>. Как? Е</w:t>
      </w:r>
      <w:r w:rsidRPr="005F49F1" w:rsidR="005F49F1">
        <w:rPr>
          <w:rFonts w:ascii="Times New Roman" w:hAnsi="Times New Roman"/>
          <w:sz w:val="24"/>
          <w:szCs w:val="24"/>
        </w:rPr>
        <w:t>сть два варианта решения</w:t>
      </w:r>
      <w:r w:rsidR="0087601E">
        <w:rPr>
          <w:rFonts w:ascii="Times New Roman" w:hAnsi="Times New Roman"/>
          <w:sz w:val="24"/>
          <w:szCs w:val="24"/>
        </w:rPr>
        <w:t>. Л</w:t>
      </w:r>
      <w:r w:rsidRPr="005F49F1" w:rsidR="005F49F1">
        <w:rPr>
          <w:rFonts w:ascii="Times New Roman" w:hAnsi="Times New Roman"/>
          <w:sz w:val="24"/>
          <w:szCs w:val="24"/>
        </w:rPr>
        <w:t>ибо мы научим наш акт о приеме</w:t>
      </w:r>
      <w:r w:rsidR="0087601E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передач</w:t>
      </w:r>
      <w:r w:rsidR="0087601E">
        <w:rPr>
          <w:rFonts w:ascii="Times New Roman" w:hAnsi="Times New Roman"/>
          <w:sz w:val="24"/>
          <w:szCs w:val="24"/>
        </w:rPr>
        <w:t>е</w:t>
      </w:r>
      <w:r w:rsidRPr="005F49F1" w:rsidR="005F49F1">
        <w:rPr>
          <w:rFonts w:ascii="Times New Roman" w:hAnsi="Times New Roman"/>
          <w:sz w:val="24"/>
          <w:szCs w:val="24"/>
        </w:rPr>
        <w:t xml:space="preserve"> с тем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чтобы он не только прекратил признание </w:t>
      </w:r>
      <w:hyperlink w:tooltip="Ссылка на КонсультантПлюс" w:history="1" r:id="rId18" openconsref="base=LAW;n=486219;fld=134;dst=103339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101</w:t>
        </w:r>
      </w:hyperlink>
      <w:r w:rsidR="0087601E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 xml:space="preserve">но и прекратил признание забалансового </w:t>
      </w:r>
      <w:hyperlink w:tooltip="Ссылка на КонсультантПлюс" w:history="1" r:id="rId44" openconsref="base=LAW;n=486219;fld=134;dst=104120;date=25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87601E">
        <w:rPr>
          <w:rFonts w:ascii="Times New Roman" w:hAnsi="Times New Roman"/>
          <w:sz w:val="24"/>
          <w:szCs w:val="24"/>
        </w:rPr>
        <w:t>. Л</w:t>
      </w:r>
      <w:r w:rsidRPr="005F49F1" w:rsidR="005F49F1">
        <w:rPr>
          <w:rFonts w:ascii="Times New Roman" w:hAnsi="Times New Roman"/>
          <w:sz w:val="24"/>
          <w:szCs w:val="24"/>
        </w:rPr>
        <w:t xml:space="preserve">ибо сделаем отдельную процедуру </w:t>
      </w:r>
      <w:r w:rsidRPr="005F49F1" w:rsidR="005F49F1">
        <w:rPr>
          <w:rFonts w:ascii="Times New Roman" w:hAnsi="Times New Roman"/>
          <w:sz w:val="24"/>
          <w:szCs w:val="24"/>
        </w:rPr>
        <w:t>списания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оформленную актом о списании материальных запасов</w:t>
      </w:r>
      <w:r w:rsidR="0087601E"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а основании чего</w:t>
      </w:r>
      <w:r w:rsidR="0087601E">
        <w:rPr>
          <w:rFonts w:ascii="Times New Roman" w:hAnsi="Times New Roman"/>
          <w:sz w:val="24"/>
          <w:szCs w:val="24"/>
        </w:rPr>
        <w:t>?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="0087601E"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>а основании все того же акта прием</w:t>
      </w:r>
      <w:r w:rsidR="0087601E">
        <w:rPr>
          <w:rFonts w:ascii="Times New Roman" w:hAnsi="Times New Roman"/>
          <w:sz w:val="24"/>
          <w:szCs w:val="24"/>
        </w:rPr>
        <w:t>а-</w:t>
      </w:r>
      <w:r w:rsidRPr="005F49F1" w:rsidR="005F49F1">
        <w:rPr>
          <w:rFonts w:ascii="Times New Roman" w:hAnsi="Times New Roman"/>
          <w:sz w:val="24"/>
          <w:szCs w:val="24"/>
        </w:rPr>
        <w:t xml:space="preserve">передачи </w:t>
      </w:r>
      <w:r w:rsidR="0087601E">
        <w:rPr>
          <w:rFonts w:ascii="Times New Roman" w:hAnsi="Times New Roman"/>
          <w:sz w:val="24"/>
          <w:szCs w:val="24"/>
        </w:rPr>
        <w:t>(</w:t>
      </w:r>
      <w:hyperlink w:tooltip="Ссылка на КонсультантПлюс" w:history="1" r:id="rId16" openconsref="base=LAW;n=497176;fld=134;dst=1244;date=25.09.2026;last"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0510448</w:t>
        </w:r>
      </w:hyperlink>
      <w:r w:rsidR="0087601E">
        <w:rPr>
          <w:rFonts w:ascii="Times New Roman" w:hAnsi="Times New Roman"/>
          <w:sz w:val="24"/>
          <w:szCs w:val="24"/>
        </w:rPr>
        <w:t>). З</w:t>
      </w:r>
      <w:r w:rsidRPr="005F49F1" w:rsidR="005F49F1">
        <w:rPr>
          <w:rFonts w:ascii="Times New Roman" w:hAnsi="Times New Roman"/>
          <w:sz w:val="24"/>
          <w:szCs w:val="24"/>
        </w:rPr>
        <w:t>акрепите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пожалуйста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эти положения в учетной политике</w:t>
      </w:r>
      <w:r w:rsidR="0087601E">
        <w:rPr>
          <w:rFonts w:ascii="Times New Roman" w:hAnsi="Times New Roman"/>
          <w:sz w:val="24"/>
          <w:szCs w:val="24"/>
        </w:rPr>
        <w:t>.</w:t>
      </w:r>
      <w:r w:rsidR="0014418C">
        <w:rPr>
          <w:rFonts w:ascii="Times New Roman" w:hAnsi="Times New Roman"/>
          <w:sz w:val="24"/>
          <w:szCs w:val="24"/>
        </w:rPr>
        <w:t xml:space="preserve"> </w:t>
      </w:r>
      <w:r w:rsidR="0087601E">
        <w:rPr>
          <w:rFonts w:ascii="Times New Roman" w:hAnsi="Times New Roman"/>
          <w:sz w:val="24"/>
          <w:szCs w:val="24"/>
        </w:rPr>
        <w:t>С</w:t>
      </w:r>
      <w:r w:rsidRPr="005F49F1" w:rsidR="005F49F1">
        <w:rPr>
          <w:rFonts w:ascii="Times New Roman" w:hAnsi="Times New Roman"/>
          <w:sz w:val="24"/>
          <w:szCs w:val="24"/>
        </w:rPr>
        <w:t>разу хочу подчеркнуть</w:t>
      </w:r>
      <w:r w:rsidR="0087601E">
        <w:rPr>
          <w:rFonts w:ascii="Times New Roman" w:hAnsi="Times New Roman"/>
          <w:sz w:val="24"/>
          <w:szCs w:val="24"/>
        </w:rPr>
        <w:t xml:space="preserve">, что </w:t>
      </w:r>
      <w:r w:rsidRPr="005F49F1" w:rsidR="005F49F1">
        <w:rPr>
          <w:rFonts w:ascii="Times New Roman" w:hAnsi="Times New Roman"/>
          <w:sz w:val="24"/>
          <w:szCs w:val="24"/>
        </w:rPr>
        <w:t>норма о том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мы списываем забалансовый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в момент передачи автомобиля</w:t>
      </w:r>
      <w:r w:rsidR="00771A68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была в </w:t>
      </w:r>
      <w:hyperlink w:tooltip="Ссылка на КонсультантПлюс" w:history="1" r:id="rId45" openconsref="base=LAW;n=450185;fld=134;dst=12757;date=17.09.2026;last">
        <w:r w:rsidRPr="0092313C" w:rsidR="0087601E">
          <w:rPr>
            <w:rStyle w:val="Hyperlink"/>
            <w:rFonts w:ascii="Times New Roman" w:hAnsi="Times New Roman"/>
            <w:sz w:val="24"/>
            <w:szCs w:val="24"/>
          </w:rPr>
          <w:t>И</w:t>
        </w:r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нструкции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7C7B5D" w:rsidR="00B334BA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="0087601E">
        <w:rPr>
          <w:rFonts w:ascii="Times New Roman" w:hAnsi="Times New Roman"/>
          <w:sz w:val="24"/>
          <w:szCs w:val="24"/>
        </w:rPr>
        <w:t>157н</w:t>
      </w:r>
      <w:r w:rsidR="003D52F8">
        <w:rPr>
          <w:rFonts w:ascii="Times New Roman" w:hAnsi="Times New Roman"/>
          <w:sz w:val="24"/>
          <w:szCs w:val="24"/>
        </w:rPr>
        <w:t xml:space="preserve"> (</w:t>
      </w:r>
      <w:r w:rsidRPr="00A86B46" w:rsidR="003D52F8">
        <w:rPr>
          <w:rFonts w:ascii="Times New Roman" w:hAnsi="Times New Roman"/>
          <w:color w:val="FF0000"/>
          <w:sz w:val="24"/>
          <w:szCs w:val="24"/>
        </w:rPr>
        <w:t>утратила силу с</w:t>
      </w:r>
      <w:r w:rsidR="00A30A74">
        <w:rPr>
          <w:rFonts w:ascii="Times New Roman" w:hAnsi="Times New Roman"/>
          <w:color w:val="FF0000"/>
          <w:sz w:val="24"/>
          <w:szCs w:val="24"/>
        </w:rPr>
        <w:t> </w:t>
      </w:r>
      <w:r w:rsidRPr="00A86B46" w:rsidR="003D52F8">
        <w:rPr>
          <w:rFonts w:ascii="Times New Roman" w:hAnsi="Times New Roman"/>
          <w:color w:val="FF0000"/>
          <w:sz w:val="24"/>
          <w:szCs w:val="24"/>
        </w:rPr>
        <w:t>01.01.2026</w:t>
      </w:r>
      <w:r w:rsidR="003D52F8">
        <w:rPr>
          <w:rFonts w:ascii="Times New Roman" w:hAnsi="Times New Roman"/>
          <w:sz w:val="24"/>
          <w:szCs w:val="24"/>
        </w:rPr>
        <w:t>)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но в </w:t>
      </w:r>
      <w:hyperlink w:tooltip="Ссылка на КонсультантПлюс" w:history="1" r:id="rId46" openconsref="base=LAW;n=486219;fld=134;dst=100012;date=17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стандарте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7C7B5D" w:rsidR="00B334BA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="0087601E">
        <w:rPr>
          <w:rFonts w:ascii="Times New Roman" w:hAnsi="Times New Roman"/>
          <w:sz w:val="24"/>
          <w:szCs w:val="24"/>
        </w:rPr>
        <w:t>121н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ее не увидим</w:t>
      </w:r>
      <w:r w:rsidR="0087601E">
        <w:rPr>
          <w:rFonts w:ascii="Times New Roman" w:hAnsi="Times New Roman"/>
          <w:sz w:val="24"/>
          <w:szCs w:val="24"/>
        </w:rPr>
        <w:t>.</w:t>
      </w:r>
      <w:r w:rsidR="00771A68">
        <w:rPr>
          <w:rFonts w:ascii="Times New Roman" w:hAnsi="Times New Roman"/>
          <w:sz w:val="24"/>
          <w:szCs w:val="24"/>
        </w:rPr>
        <w:t xml:space="preserve"> </w:t>
      </w:r>
      <w:r w:rsidR="0087601E">
        <w:rPr>
          <w:rFonts w:ascii="Times New Roman" w:hAnsi="Times New Roman"/>
          <w:sz w:val="24"/>
          <w:szCs w:val="24"/>
        </w:rPr>
        <w:t>Н</w:t>
      </w:r>
      <w:r w:rsidRPr="005F49F1" w:rsidR="005F49F1">
        <w:rPr>
          <w:rFonts w:ascii="Times New Roman" w:hAnsi="Times New Roman"/>
          <w:sz w:val="24"/>
          <w:szCs w:val="24"/>
        </w:rPr>
        <w:t xml:space="preserve">о мы за вами достаточно хорошо еще помним положение </w:t>
      </w:r>
      <w:hyperlink w:tooltip="Ссылка на КонсультантПлюс" w:history="1" r:id="rId45" openconsref="base=LAW;n=450185;fld=134;dst=12757;date=17.09.2026;last"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Инструкции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7C7B5D" w:rsidR="00B334BA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 w:rsidR="0087601E">
        <w:rPr>
          <w:rFonts w:ascii="Times New Roman" w:hAnsi="Times New Roman"/>
          <w:sz w:val="24"/>
          <w:szCs w:val="24"/>
        </w:rPr>
        <w:t>157н</w:t>
      </w:r>
      <w:r w:rsidR="009A4BE5">
        <w:rPr>
          <w:rFonts w:ascii="Times New Roman" w:hAnsi="Times New Roman"/>
          <w:sz w:val="24"/>
          <w:szCs w:val="24"/>
        </w:rPr>
        <w:t xml:space="preserve"> (</w:t>
      </w:r>
      <w:r w:rsidRPr="00A86B46" w:rsidR="009A4BE5">
        <w:rPr>
          <w:rFonts w:ascii="Times New Roman" w:hAnsi="Times New Roman"/>
          <w:color w:val="FF0000"/>
          <w:sz w:val="24"/>
          <w:szCs w:val="24"/>
        </w:rPr>
        <w:t>утратила силу с</w:t>
      </w:r>
      <w:r w:rsidR="00A30A74">
        <w:rPr>
          <w:rFonts w:ascii="Times New Roman" w:hAnsi="Times New Roman"/>
          <w:color w:val="FF0000"/>
          <w:sz w:val="24"/>
          <w:szCs w:val="24"/>
        </w:rPr>
        <w:t> </w:t>
      </w:r>
      <w:r w:rsidRPr="00A86B46" w:rsidR="009A4BE5">
        <w:rPr>
          <w:rFonts w:ascii="Times New Roman" w:hAnsi="Times New Roman"/>
          <w:color w:val="FF0000"/>
          <w:sz w:val="24"/>
          <w:szCs w:val="24"/>
        </w:rPr>
        <w:t>01.01.2026</w:t>
      </w:r>
      <w:r w:rsidR="009A4BE5">
        <w:rPr>
          <w:rFonts w:ascii="Times New Roman" w:hAnsi="Times New Roman"/>
          <w:sz w:val="24"/>
          <w:szCs w:val="24"/>
        </w:rPr>
        <w:t>)</w:t>
      </w:r>
      <w:r w:rsidR="0087601E"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поэтому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думаю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ничего страшного не будет</w:t>
      </w:r>
      <w:r w:rsidR="0087601E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если мы воспользуемся механизмом </w:t>
      </w:r>
      <w:r>
        <w:rPr>
          <w:rFonts w:ascii="Times New Roman" w:hAnsi="Times New Roman"/>
          <w:sz w:val="24"/>
          <w:szCs w:val="24"/>
        </w:rPr>
        <w:t>2025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года и продолжим им пользоваться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 том числе</w:t>
      </w:r>
      <w:r w:rsidR="0038601A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5F49F1" w:rsidR="005F49F1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2026</w:t>
      </w:r>
      <w:r w:rsidRPr="005F49F1" w:rsidR="005F49F1">
        <w:rPr>
          <w:rFonts w:ascii="Times New Roman" w:hAnsi="Times New Roman"/>
          <w:sz w:val="24"/>
          <w:szCs w:val="24"/>
        </w:rPr>
        <w:t xml:space="preserve"> году</w:t>
      </w:r>
      <w:r>
        <w:rPr>
          <w:rFonts w:ascii="Times New Roman" w:hAnsi="Times New Roman"/>
          <w:sz w:val="24"/>
          <w:szCs w:val="24"/>
        </w:rPr>
        <w:t>.</w:t>
      </w:r>
    </w:p>
    <w:p w:rsidR="00E12AA9" w:rsidP="00963D18" w14:paraId="7F13428B" w14:textId="3DBB121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Итак, </w:t>
      </w:r>
      <w:r w:rsidRPr="005F49F1" w:rsidR="005F49F1">
        <w:rPr>
          <w:rFonts w:ascii="Times New Roman" w:hAnsi="Times New Roman"/>
          <w:sz w:val="24"/>
          <w:szCs w:val="24"/>
        </w:rPr>
        <w:t>еще раз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передаем автомобиль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мы передаем его с установленными на нем запасными частями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поэтому при передаче </w:t>
      </w:r>
      <w:hyperlink w:tooltip="Ссылка на КонсультантПлюс" w:history="1" r:id="rId18" openconsref="base=LAW;n=486219;fld=134;dst=103339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101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 xml:space="preserve">нам нужно прекратить признание на </w:t>
      </w:r>
      <w:r>
        <w:rPr>
          <w:rFonts w:ascii="Times New Roman" w:hAnsi="Times New Roman"/>
          <w:sz w:val="24"/>
          <w:szCs w:val="24"/>
        </w:rPr>
        <w:t xml:space="preserve">забалансовом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>. Л</w:t>
      </w:r>
      <w:r w:rsidRPr="005F49F1" w:rsidR="005F49F1">
        <w:rPr>
          <w:rFonts w:ascii="Times New Roman" w:hAnsi="Times New Roman"/>
          <w:sz w:val="24"/>
          <w:szCs w:val="24"/>
        </w:rPr>
        <w:t>ибо мы это делаем вместе автоматически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 xml:space="preserve">то есть сразу формируется бухгалтерская операция </w:t>
      </w:r>
      <w:r w:rsidR="00B62F5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уменьшение</w:t>
      </w:r>
      <w:r w:rsidR="00B62F51">
        <w:rPr>
          <w:rFonts w:ascii="Times New Roman" w:hAnsi="Times New Roman"/>
          <w:sz w:val="24"/>
          <w:szCs w:val="24"/>
        </w:rPr>
        <w:t xml:space="preserve"> </w:t>
      </w:r>
      <w:hyperlink w:tooltip="Ссылка на КонсультантПлюс" w:history="1" r:id="rId42" openconsref="base=LAW;n=486219;fld=134;dst=104120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вместе с актом о приеме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передач</w:t>
      </w:r>
      <w:r>
        <w:rPr>
          <w:rFonts w:ascii="Times New Roman" w:hAnsi="Times New Roman"/>
          <w:sz w:val="24"/>
          <w:szCs w:val="24"/>
        </w:rPr>
        <w:t>е. Л</w:t>
      </w:r>
      <w:r w:rsidRPr="005F49F1" w:rsidR="005F49F1">
        <w:rPr>
          <w:rFonts w:ascii="Times New Roman" w:hAnsi="Times New Roman"/>
          <w:sz w:val="24"/>
          <w:szCs w:val="24"/>
        </w:rPr>
        <w:t xml:space="preserve">ибо это делаем отдельным актом о списании материальных запасов именно для списания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2E2DA0" w:rsidP="00963D18" w14:paraId="36442BE7" w14:textId="5343D262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5F49F1" w:rsidR="005F49F1">
        <w:rPr>
          <w:rFonts w:ascii="Times New Roman" w:hAnsi="Times New Roman"/>
          <w:sz w:val="24"/>
          <w:szCs w:val="24"/>
        </w:rPr>
        <w:t xml:space="preserve"> еще один нюанс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который касается именно учета на забалансовом </w:t>
      </w:r>
      <w:hyperlink w:tooltip="Ссылка на КонсультантПлюс" w:history="1" r:id="rId42" openconsref="base=LAW;n=486219;fld=134;dst=104120;date=17.09.2026;last"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695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>се прекрасно знают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имущество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учитываемое на забалансовых счетах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подлежит инвентаризации в тех же правилах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5F49F1" w:rsidR="005F49F1">
        <w:rPr>
          <w:rFonts w:ascii="Times New Roman" w:hAnsi="Times New Roman"/>
          <w:sz w:val="24"/>
          <w:szCs w:val="24"/>
        </w:rPr>
        <w:t>тех же сроках</w:t>
      </w:r>
      <w:r>
        <w:rPr>
          <w:rFonts w:ascii="Times New Roman" w:hAnsi="Times New Roman"/>
          <w:sz w:val="24"/>
          <w:szCs w:val="24"/>
        </w:rPr>
        <w:t>, в</w:t>
      </w:r>
      <w:r w:rsidRPr="005F49F1" w:rsidR="005F49F1">
        <w:rPr>
          <w:rFonts w:ascii="Times New Roman" w:hAnsi="Times New Roman"/>
          <w:sz w:val="24"/>
          <w:szCs w:val="24"/>
        </w:rPr>
        <w:t xml:space="preserve"> тех же объем</w:t>
      </w:r>
      <w:r>
        <w:rPr>
          <w:rFonts w:ascii="Times New Roman" w:hAnsi="Times New Roman"/>
          <w:sz w:val="24"/>
          <w:szCs w:val="24"/>
        </w:rPr>
        <w:t xml:space="preserve">ах, </w:t>
      </w:r>
      <w:r w:rsidRPr="005F49F1" w:rsidR="005F49F1">
        <w:rPr>
          <w:rFonts w:ascii="Times New Roman" w:hAnsi="Times New Roman"/>
          <w:sz w:val="24"/>
          <w:szCs w:val="24"/>
        </w:rPr>
        <w:t>как и балансовые счета</w:t>
      </w:r>
      <w:r>
        <w:rPr>
          <w:rFonts w:ascii="Times New Roman" w:hAnsi="Times New Roman"/>
          <w:sz w:val="24"/>
          <w:szCs w:val="24"/>
        </w:rPr>
        <w:t xml:space="preserve">. То есть </w:t>
      </w:r>
      <w:r w:rsidRPr="005F49F1" w:rsidR="005F49F1">
        <w:rPr>
          <w:rFonts w:ascii="Times New Roman" w:hAnsi="Times New Roman"/>
          <w:sz w:val="24"/>
          <w:szCs w:val="24"/>
        </w:rPr>
        <w:t>здесь в данном случае инвентаризация должна проводиться на всех счетах</w:t>
      </w:r>
      <w:r>
        <w:rPr>
          <w:rFonts w:ascii="Times New Roman" w:hAnsi="Times New Roman"/>
          <w:sz w:val="24"/>
          <w:szCs w:val="24"/>
        </w:rPr>
        <w:t>.</w:t>
      </w:r>
      <w:r w:rsidR="00E71C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5F49F1" w:rsidR="005F49F1">
        <w:rPr>
          <w:rFonts w:ascii="Times New Roman" w:hAnsi="Times New Roman"/>
          <w:sz w:val="24"/>
          <w:szCs w:val="24"/>
        </w:rPr>
        <w:t xml:space="preserve"> велико же было наше удивление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увидели </w:t>
      </w:r>
      <w:r w:rsidRPr="00B334BA" w:rsidR="00B334BA">
        <w:rPr>
          <w:rFonts w:ascii="Times New Roman" w:hAnsi="Times New Roman"/>
          <w:sz w:val="24"/>
          <w:szCs w:val="24"/>
        </w:rPr>
        <w:t>инвентаризационную опись расчетов с поставщиками и прочими дебиторами и кредиторами (</w:t>
      </w:r>
      <w:hyperlink w:tooltip="Ссылка на КонсультантПлюс" w:history="1" r:id="rId47" openconsref="base=LAW;n=497176;fld=134;dst=9535;date=17.09.2026;last"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0510469</w:t>
        </w:r>
      </w:hyperlink>
      <w:r w:rsidRPr="00B334BA" w:rsidR="00B334B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которая в принципе не формируется по забалансовому </w:t>
      </w:r>
      <w:hyperlink w:tooltip="Ссылка на КонсультантПлюс" w:history="1" r:id="rId42" openconsref="base=LAW;n=486219;fld=134;dst=104120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счету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>. О</w:t>
      </w:r>
      <w:r w:rsidRPr="005F49F1" w:rsidR="005F49F1">
        <w:rPr>
          <w:rFonts w:ascii="Times New Roman" w:hAnsi="Times New Roman"/>
          <w:sz w:val="24"/>
          <w:szCs w:val="24"/>
        </w:rPr>
        <w:t>значает такое решение законодателя следующее</w:t>
      </w:r>
      <w:r>
        <w:rPr>
          <w:rFonts w:ascii="Times New Roman" w:hAnsi="Times New Roman"/>
          <w:sz w:val="24"/>
          <w:szCs w:val="24"/>
        </w:rPr>
        <w:t>:</w:t>
      </w:r>
      <w:r w:rsidRPr="005F49F1" w:rsidR="005F49F1">
        <w:rPr>
          <w:rFonts w:ascii="Times New Roman" w:hAnsi="Times New Roman"/>
          <w:sz w:val="24"/>
          <w:szCs w:val="24"/>
        </w:rPr>
        <w:t xml:space="preserve"> на самом деле</w:t>
      </w:r>
      <w:r w:rsidR="00E71C67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нет имущества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которое обособлено</w:t>
      </w:r>
      <w:r w:rsidR="007B70D6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и мы действительно видим его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да</w:t>
      </w:r>
      <w:r w:rsidR="00BB5B39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там лежит условно какая</w:t>
      </w:r>
      <w:r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то кучка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</w:t>
      </w:r>
      <w:hyperlink w:tooltip="Ссылка на КонсультантПлюс" w:history="1" r:id="rId42" openconsref="base=LAW;n=486219;fld=134;dst=104120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702D19">
        <w:rPr>
          <w:rFonts w:ascii="Times New Roman" w:hAnsi="Times New Roman"/>
          <w:sz w:val="24"/>
          <w:szCs w:val="24"/>
        </w:rPr>
        <w:t>. Н</w:t>
      </w:r>
      <w:r w:rsidRPr="005F49F1" w:rsidR="005F49F1">
        <w:rPr>
          <w:rFonts w:ascii="Times New Roman" w:hAnsi="Times New Roman"/>
          <w:sz w:val="24"/>
          <w:szCs w:val="24"/>
        </w:rPr>
        <w:t>ет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если имущество учтено на </w:t>
      </w:r>
      <w:r>
        <w:rPr>
          <w:rFonts w:ascii="Times New Roman" w:hAnsi="Times New Roman"/>
          <w:sz w:val="24"/>
          <w:szCs w:val="24"/>
        </w:rPr>
        <w:t>з</w:t>
      </w:r>
      <w:r w:rsidRPr="005F49F1" w:rsidR="005F49F1">
        <w:rPr>
          <w:rFonts w:ascii="Times New Roman" w:hAnsi="Times New Roman"/>
          <w:sz w:val="24"/>
          <w:szCs w:val="24"/>
        </w:rPr>
        <w:t xml:space="preserve">абалансовом </w:t>
      </w:r>
      <w:hyperlink w:tooltip="Ссылка на КонсультантПлюс" w:history="1" r:id="rId42" openconsref="base=LAW;n=486219;fld=134;dst=104120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>это значит</w:t>
      </w:r>
      <w:r>
        <w:rPr>
          <w:rFonts w:ascii="Times New Roman" w:hAnsi="Times New Roman"/>
          <w:sz w:val="24"/>
          <w:szCs w:val="24"/>
        </w:rPr>
        <w:t>, что</w:t>
      </w:r>
      <w:r w:rsidRPr="005F49F1" w:rsidR="005F49F1">
        <w:rPr>
          <w:rFonts w:ascii="Times New Roman" w:hAnsi="Times New Roman"/>
          <w:sz w:val="24"/>
          <w:szCs w:val="24"/>
        </w:rPr>
        <w:t xml:space="preserve"> эти объекты установлены на автомобиль</w:t>
      </w:r>
      <w:r>
        <w:rPr>
          <w:rFonts w:ascii="Times New Roman" w:hAnsi="Times New Roman"/>
          <w:sz w:val="24"/>
          <w:szCs w:val="24"/>
        </w:rPr>
        <w:t>. И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проводим </w:t>
      </w:r>
      <w:r w:rsidRPr="005F49F1" w:rsidR="00BB5B39">
        <w:rPr>
          <w:rFonts w:ascii="Times New Roman" w:hAnsi="Times New Roman"/>
          <w:sz w:val="24"/>
          <w:szCs w:val="24"/>
        </w:rPr>
        <w:t xml:space="preserve">инвентаризацию </w:t>
      </w:r>
      <w:r w:rsidRPr="005F49F1" w:rsidR="005F49F1">
        <w:rPr>
          <w:rFonts w:ascii="Times New Roman" w:hAnsi="Times New Roman"/>
          <w:sz w:val="24"/>
          <w:szCs w:val="24"/>
        </w:rPr>
        <w:t>автомобиля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то есть </w:t>
      </w:r>
      <w:hyperlink w:tooltip="Ссылка на КонсультантПлюс" w:history="1" r:id="rId18" openconsref="base=LAW;n=486219;fld=134;dst=103339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101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 w:rsidRPr="005F49F1" w:rsidR="005F49F1">
        <w:rPr>
          <w:rFonts w:ascii="Times New Roman" w:hAnsi="Times New Roman"/>
          <w:sz w:val="24"/>
          <w:szCs w:val="24"/>
        </w:rPr>
        <w:t xml:space="preserve">в этот же самый момент мы провели с вами инвентаризацию </w:t>
      </w:r>
      <w:hyperlink w:tooltip="Ссылка на КонсультантПлюс" w:history="1" r:id="rId42" openconsref="base=LAW;n=486219;fld=134;dst=104120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счета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 w:rsidR="0039668E"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>оэтому в инвентаризационной описи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мы провели инвентаризацию автомобиля</w:t>
      </w:r>
      <w:r w:rsidR="00C97C53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просто можно дописать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со всем тем имуществом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которое на нем учтено на забалансовом </w:t>
      </w:r>
      <w:hyperlink w:tooltip="Ссылка на КонсультантПлюс" w:history="1" r:id="rId42" openconsref="base=LAW;n=486219;fld=134;dst=104120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2E2DA0" w:rsidP="00963D18" w14:paraId="7054FAF5" w14:textId="7D716B7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5F49F1" w:rsidR="005F49F1">
        <w:rPr>
          <w:rFonts w:ascii="Times New Roman" w:hAnsi="Times New Roman"/>
          <w:sz w:val="24"/>
          <w:szCs w:val="24"/>
        </w:rPr>
        <w:t xml:space="preserve"> это означает вот еще какой интересный момент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коллеги</w:t>
      </w:r>
      <w:r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учитывается на </w:t>
      </w:r>
      <w:r>
        <w:rPr>
          <w:rFonts w:ascii="Times New Roman" w:hAnsi="Times New Roman"/>
          <w:sz w:val="24"/>
          <w:szCs w:val="24"/>
        </w:rPr>
        <w:t xml:space="preserve">забалансовом </w:t>
      </w:r>
      <w:hyperlink w:tooltip="Ссылка на КонсультантПлюс" w:history="1" r:id="rId42" openconsref="base=LAW;n=486219;fld=134;dst=104120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09</w:t>
        </w:r>
      </w:hyperlink>
      <w:r w:rsidR="00C665CF">
        <w:rPr>
          <w:rFonts w:ascii="Times New Roman" w:hAnsi="Times New Roman"/>
          <w:color w:val="0000FF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стоит на автомобиле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все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мы сняли с автомобиля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подлежит восстановлению на балансовом </w:t>
      </w:r>
      <w:hyperlink w:tooltip="Ссылка на КонсультантПлюс" w:history="1" r:id="rId48" openconsref="base=LAW;n=486219;fld=134;dst=103432;date=25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>
        <w:rPr>
          <w:rFonts w:ascii="Times New Roman" w:hAnsi="Times New Roman"/>
          <w:sz w:val="24"/>
          <w:szCs w:val="24"/>
        </w:rPr>
        <w:t>. Т</w:t>
      </w:r>
      <w:r w:rsidRPr="005F49F1" w:rsidR="005F49F1">
        <w:rPr>
          <w:rFonts w:ascii="Times New Roman" w:hAnsi="Times New Roman"/>
          <w:sz w:val="24"/>
          <w:szCs w:val="24"/>
        </w:rPr>
        <w:t xml:space="preserve">акая операция есть </w:t>
      </w:r>
      <w:r w:rsidR="004F4ADE">
        <w:rPr>
          <w:rFonts w:ascii="Times New Roman" w:hAnsi="Times New Roman"/>
          <w:sz w:val="24"/>
          <w:szCs w:val="24"/>
        </w:rPr>
        <w:t xml:space="preserve">в </w:t>
      </w:r>
      <w:r w:rsidRPr="005F49F1" w:rsidR="005F49F1">
        <w:rPr>
          <w:rFonts w:ascii="Times New Roman" w:hAnsi="Times New Roman"/>
          <w:sz w:val="24"/>
          <w:szCs w:val="24"/>
        </w:rPr>
        <w:t xml:space="preserve">методических </w:t>
      </w:r>
      <w:hyperlink w:tooltip="Ссылка на КонсультантПлюс" w:history="1" r:id="rId49" openconsref="base=LAW;n=509070;fld=134;dst=100421;date=17.09.2026;last"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рекомендациях</w:t>
        </w:r>
      </w:hyperlink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такая операция есть в </w:t>
      </w:r>
      <w:hyperlink w:tooltip="Ссылка на КонсультантПлюс" w:history="1" r:id="rId50" openconsref="base=LAW;n=528445;fld=134;dst=118201;date=17.09.2026;last">
        <w:r w:rsidRPr="0092313C">
          <w:rPr>
            <w:rStyle w:val="Hyperlink"/>
            <w:rFonts w:ascii="Times New Roman" w:hAnsi="Times New Roman"/>
            <w:sz w:val="24"/>
            <w:szCs w:val="24"/>
          </w:rPr>
          <w:t>И</w:t>
        </w:r>
        <w:r w:rsidRPr="0092313C" w:rsidR="005F49F1">
          <w:rPr>
            <w:rStyle w:val="Hyperlink"/>
            <w:rFonts w:ascii="Times New Roman" w:hAnsi="Times New Roman"/>
            <w:sz w:val="24"/>
            <w:szCs w:val="24"/>
          </w:rPr>
          <w:t>нструкции</w:t>
        </w:r>
      </w:hyperlink>
      <w:r w:rsidRPr="005F49F1" w:rsidR="005F49F1">
        <w:rPr>
          <w:rFonts w:ascii="Times New Roman" w:hAnsi="Times New Roman"/>
          <w:sz w:val="24"/>
          <w:szCs w:val="24"/>
        </w:rPr>
        <w:t xml:space="preserve"> </w:t>
      </w:r>
      <w:r w:rsidRPr="007C7B5D" w:rsidR="00B334BA">
        <w:rPr>
          <w:rFonts w:ascii="Times New Roman" w:hAnsi="Times New Roman"/>
          <w:sz w:val="24"/>
          <w:szCs w:val="24"/>
          <w:lang w:val="en-US"/>
        </w:rPr>
        <w:t>N</w:t>
      </w:r>
      <w:r w:rsidR="00A30A7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193н. П</w:t>
      </w:r>
      <w:r w:rsidRPr="005F49F1" w:rsidR="005F49F1">
        <w:rPr>
          <w:rFonts w:ascii="Times New Roman" w:hAnsi="Times New Roman"/>
          <w:sz w:val="24"/>
          <w:szCs w:val="24"/>
        </w:rPr>
        <w:t>росто еще раз для себя поймите смысл этой операции</w:t>
      </w:r>
      <w:r>
        <w:rPr>
          <w:rFonts w:ascii="Times New Roman" w:hAnsi="Times New Roman"/>
          <w:sz w:val="24"/>
          <w:szCs w:val="24"/>
        </w:rPr>
        <w:t>.</w:t>
      </w:r>
    </w:p>
    <w:p w:rsidR="000256B2" w:rsidP="00963D18" w14:paraId="072C7222" w14:textId="3D71412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F49F1" w:rsidR="005F49F1">
        <w:rPr>
          <w:rFonts w:ascii="Times New Roman" w:hAnsi="Times New Roman"/>
          <w:sz w:val="24"/>
          <w:szCs w:val="24"/>
        </w:rPr>
        <w:t>росто приведу пример</w:t>
      </w:r>
      <w:r w:rsidR="002E2DA0">
        <w:rPr>
          <w:rFonts w:ascii="Times New Roman" w:hAnsi="Times New Roman"/>
          <w:sz w:val="24"/>
          <w:szCs w:val="24"/>
        </w:rPr>
        <w:t>. С</w:t>
      </w:r>
      <w:r w:rsidRPr="005F49F1" w:rsidR="005F49F1">
        <w:rPr>
          <w:rFonts w:ascii="Times New Roman" w:hAnsi="Times New Roman"/>
          <w:sz w:val="24"/>
          <w:szCs w:val="24"/>
        </w:rPr>
        <w:t>кажем</w:t>
      </w:r>
      <w:r w:rsidR="001410C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у нас с вами два комплекта шин</w:t>
      </w:r>
      <w:r>
        <w:rPr>
          <w:rFonts w:ascii="Times New Roman" w:hAnsi="Times New Roman"/>
          <w:sz w:val="24"/>
          <w:szCs w:val="24"/>
        </w:rPr>
        <w:t>:</w:t>
      </w:r>
      <w:r w:rsidR="003B2AC4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летние шины и зимние шины</w:t>
      </w:r>
      <w:r w:rsidR="003B2AC4">
        <w:rPr>
          <w:rFonts w:ascii="Times New Roman" w:hAnsi="Times New Roman"/>
          <w:sz w:val="24"/>
          <w:szCs w:val="24"/>
        </w:rPr>
        <w:t>. О</w:t>
      </w:r>
      <w:r w:rsidRPr="005F49F1" w:rsidR="005F49F1">
        <w:rPr>
          <w:rFonts w:ascii="Times New Roman" w:hAnsi="Times New Roman"/>
          <w:sz w:val="24"/>
          <w:szCs w:val="24"/>
        </w:rPr>
        <w:t>дномоментно на автомобиль устанавливается только один комплект</w:t>
      </w:r>
      <w:r w:rsidR="003B2AC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следовательно</w:t>
      </w:r>
      <w:r w:rsidR="003B2AC4"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второй комплект во время хранения подлежит восстановлению на </w:t>
      </w:r>
      <w:hyperlink w:tooltip="Ссылка на КонсультантПлюс" w:history="1" r:id="rId17" openconsref="base=LAW;n=486219;fld=134;dst=103432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 w:rsidR="003B2AC4">
        <w:rPr>
          <w:rFonts w:ascii="Times New Roman" w:hAnsi="Times New Roman"/>
          <w:sz w:val="24"/>
          <w:szCs w:val="24"/>
        </w:rPr>
        <w:t>. В</w:t>
      </w:r>
      <w:r w:rsidRPr="005F49F1" w:rsidR="005F49F1">
        <w:rPr>
          <w:rFonts w:ascii="Times New Roman" w:hAnsi="Times New Roman"/>
          <w:sz w:val="24"/>
          <w:szCs w:val="24"/>
        </w:rPr>
        <w:t>от о чем говорит законодатель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когда устанавливает правила формирования той же </w:t>
      </w:r>
      <w:r w:rsidRPr="008A1199" w:rsidR="008A1199">
        <w:rPr>
          <w:rFonts w:ascii="Times New Roman" w:hAnsi="Times New Roman"/>
          <w:sz w:val="24"/>
          <w:szCs w:val="24"/>
        </w:rPr>
        <w:t>инвентаризационн</w:t>
      </w:r>
      <w:r w:rsidR="008A1199">
        <w:rPr>
          <w:rFonts w:ascii="Times New Roman" w:hAnsi="Times New Roman"/>
          <w:sz w:val="24"/>
          <w:szCs w:val="24"/>
        </w:rPr>
        <w:t xml:space="preserve">ой </w:t>
      </w:r>
      <w:r w:rsidRPr="008A1199" w:rsidR="008A1199">
        <w:rPr>
          <w:rFonts w:ascii="Times New Roman" w:hAnsi="Times New Roman"/>
          <w:sz w:val="24"/>
          <w:szCs w:val="24"/>
        </w:rPr>
        <w:t>опис</w:t>
      </w:r>
      <w:r w:rsidR="008A1199">
        <w:rPr>
          <w:rFonts w:ascii="Times New Roman" w:hAnsi="Times New Roman"/>
          <w:sz w:val="24"/>
          <w:szCs w:val="24"/>
        </w:rPr>
        <w:t>и</w:t>
      </w:r>
      <w:r w:rsidRPr="008A1199" w:rsidR="008A1199">
        <w:rPr>
          <w:rFonts w:ascii="Times New Roman" w:hAnsi="Times New Roman"/>
          <w:sz w:val="24"/>
          <w:szCs w:val="24"/>
        </w:rPr>
        <w:t xml:space="preserve"> расчетов с поставщиками и прочими дебиторами и кредиторами (</w:t>
      </w:r>
      <w:hyperlink w:tooltip="Ссылка на КонсультантПлюс" w:history="1" r:id="rId47" openconsref="base=LAW;n=497176;fld=134;dst=9535;date=17.09.2026;last">
        <w:r w:rsidRPr="0092313C" w:rsidR="008A1199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8A1199">
          <w:rPr>
            <w:rStyle w:val="Hyperlink"/>
            <w:rFonts w:ascii="Times New Roman" w:hAnsi="Times New Roman"/>
            <w:sz w:val="24"/>
            <w:szCs w:val="24"/>
          </w:rPr>
          <w:t>0510469</w:t>
        </w:r>
      </w:hyperlink>
      <w:r w:rsidRPr="008A1199" w:rsidR="008A119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2737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Pr="005F49F1" w:rsidR="005F49F1">
        <w:rPr>
          <w:rFonts w:ascii="Times New Roman" w:hAnsi="Times New Roman"/>
          <w:sz w:val="24"/>
          <w:szCs w:val="24"/>
        </w:rPr>
        <w:t>ы поднимем с вами этот не используемы</w:t>
      </w:r>
      <w:r>
        <w:rPr>
          <w:rFonts w:ascii="Times New Roman" w:hAnsi="Times New Roman"/>
          <w:sz w:val="24"/>
          <w:szCs w:val="24"/>
        </w:rPr>
        <w:t>й</w:t>
      </w:r>
      <w:r w:rsidRPr="005F49F1" w:rsidR="005F49F1">
        <w:rPr>
          <w:rFonts w:ascii="Times New Roman" w:hAnsi="Times New Roman"/>
          <w:sz w:val="24"/>
          <w:szCs w:val="24"/>
        </w:rPr>
        <w:t xml:space="preserve"> в данный месяц комплект шин на балансовый счет и проведем инвентаризацию его на </w:t>
      </w:r>
      <w:hyperlink w:tooltip="Ссылка на КонсультантПлюс" w:history="1" r:id="rId17" openconsref="base=LAW;n=486219;fld=134;dst=103432;date=17.09.2026;last"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счете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3D52F8">
          <w:rPr>
            <w:rStyle w:val="Hyperlink"/>
            <w:rFonts w:ascii="Times New Roman" w:hAnsi="Times New Roman"/>
            <w:sz w:val="24"/>
            <w:szCs w:val="24"/>
          </w:rPr>
          <w:t>105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 w:rsidR="008A1199">
        <w:rPr>
          <w:rFonts w:ascii="Times New Roman" w:hAnsi="Times New Roman"/>
          <w:sz w:val="24"/>
          <w:szCs w:val="24"/>
        </w:rPr>
        <w:t>И</w:t>
      </w:r>
      <w:r w:rsidRPr="00B334BA" w:rsidR="008A1199">
        <w:rPr>
          <w:rFonts w:ascii="Times New Roman" w:hAnsi="Times New Roman"/>
          <w:sz w:val="24"/>
          <w:szCs w:val="24"/>
        </w:rPr>
        <w:t>нвентаризационн</w:t>
      </w:r>
      <w:r w:rsidR="008A1199">
        <w:rPr>
          <w:rFonts w:ascii="Times New Roman" w:hAnsi="Times New Roman"/>
          <w:sz w:val="24"/>
          <w:szCs w:val="24"/>
        </w:rPr>
        <w:t xml:space="preserve">ая </w:t>
      </w:r>
      <w:r w:rsidRPr="00B334BA" w:rsidR="008A1199">
        <w:rPr>
          <w:rFonts w:ascii="Times New Roman" w:hAnsi="Times New Roman"/>
          <w:sz w:val="24"/>
          <w:szCs w:val="24"/>
        </w:rPr>
        <w:t>опись расчетов с поставщиками и прочими дебиторами и кредиторами (</w:t>
      </w:r>
      <w:hyperlink w:tooltip="Ссылка на КонсультантПлюс" w:history="1" r:id="rId47" openconsref="base=LAW;n=497176;fld=134;dst=9535;date=17.09.2026;last"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ф.</w:t>
        </w:r>
        <w:r w:rsidRPr="0092313C" w:rsidR="00A30A74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92313C" w:rsidR="009A4BE5">
          <w:rPr>
            <w:rStyle w:val="Hyperlink"/>
            <w:rFonts w:ascii="Times New Roman" w:hAnsi="Times New Roman"/>
            <w:sz w:val="24"/>
            <w:szCs w:val="24"/>
          </w:rPr>
          <w:t>0510469</w:t>
        </w:r>
      </w:hyperlink>
      <w:r w:rsidRPr="00B334BA" w:rsidR="008A1199">
        <w:rPr>
          <w:rFonts w:ascii="Times New Roman" w:hAnsi="Times New Roman"/>
          <w:sz w:val="24"/>
          <w:szCs w:val="24"/>
        </w:rPr>
        <w:t>)</w:t>
      </w:r>
      <w:r w:rsidR="008A1199">
        <w:rPr>
          <w:rFonts w:ascii="Times New Roman" w:hAnsi="Times New Roman"/>
          <w:sz w:val="24"/>
          <w:szCs w:val="24"/>
        </w:rPr>
        <w:t xml:space="preserve"> </w:t>
      </w:r>
      <w:r w:rsidRPr="005F49F1" w:rsidR="005F49F1">
        <w:rPr>
          <w:rFonts w:ascii="Times New Roman" w:hAnsi="Times New Roman"/>
          <w:sz w:val="24"/>
          <w:szCs w:val="24"/>
        </w:rPr>
        <w:t>по этому поводу формируется без каких</w:t>
      </w:r>
      <w:r w:rsidR="009C47EE">
        <w:rPr>
          <w:rFonts w:ascii="Times New Roman" w:hAnsi="Times New Roman"/>
          <w:sz w:val="24"/>
          <w:szCs w:val="24"/>
        </w:rPr>
        <w:t>-</w:t>
      </w:r>
      <w:r w:rsidRPr="005F49F1" w:rsidR="005F49F1">
        <w:rPr>
          <w:rFonts w:ascii="Times New Roman" w:hAnsi="Times New Roman"/>
          <w:sz w:val="24"/>
          <w:szCs w:val="24"/>
        </w:rPr>
        <w:t>либо затруднений</w:t>
      </w:r>
      <w:r>
        <w:rPr>
          <w:rFonts w:ascii="Times New Roman" w:hAnsi="Times New Roman"/>
          <w:sz w:val="24"/>
          <w:szCs w:val="24"/>
        </w:rPr>
        <w:t>. А</w:t>
      </w:r>
      <w:r w:rsidRPr="005F49F1" w:rsidR="005F49F1">
        <w:rPr>
          <w:rFonts w:ascii="Times New Roman" w:hAnsi="Times New Roman"/>
          <w:sz w:val="24"/>
          <w:szCs w:val="24"/>
        </w:rPr>
        <w:t xml:space="preserve"> все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что установлено на автомобиль</w:t>
      </w:r>
      <w:r>
        <w:rPr>
          <w:rFonts w:ascii="Times New Roman" w:hAnsi="Times New Roman"/>
          <w:sz w:val="24"/>
          <w:szCs w:val="24"/>
        </w:rPr>
        <w:t>,</w:t>
      </w:r>
      <w:r w:rsidRPr="005F49F1" w:rsidR="005F49F1">
        <w:rPr>
          <w:rFonts w:ascii="Times New Roman" w:hAnsi="Times New Roman"/>
          <w:sz w:val="24"/>
          <w:szCs w:val="24"/>
        </w:rPr>
        <w:t xml:space="preserve"> проходит инвентаризацию вместе с инвентаризацией самого автомобиля</w:t>
      </w:r>
      <w:r>
        <w:rPr>
          <w:rFonts w:ascii="Times New Roman" w:hAnsi="Times New Roman"/>
          <w:sz w:val="24"/>
          <w:szCs w:val="24"/>
        </w:rPr>
        <w:t>.</w:t>
      </w:r>
    </w:p>
    <w:p w:rsidR="005F49F1" w:rsidP="00963D18" w14:paraId="4F232FD5" w14:textId="7801FB1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5F49F1">
        <w:rPr>
          <w:rFonts w:ascii="Times New Roman" w:hAnsi="Times New Roman"/>
          <w:sz w:val="24"/>
          <w:szCs w:val="24"/>
        </w:rPr>
        <w:t>от такие тонкости и нюансы</w:t>
      </w:r>
      <w:r>
        <w:rPr>
          <w:rFonts w:ascii="Times New Roman" w:hAnsi="Times New Roman"/>
          <w:sz w:val="24"/>
          <w:szCs w:val="24"/>
        </w:rPr>
        <w:t>. Н</w:t>
      </w:r>
      <w:r w:rsidRPr="005F49F1">
        <w:rPr>
          <w:rFonts w:ascii="Times New Roman" w:hAnsi="Times New Roman"/>
          <w:sz w:val="24"/>
          <w:szCs w:val="24"/>
        </w:rPr>
        <w:t>ельзя сказать</w:t>
      </w:r>
      <w:r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что это тонкости и нюансы исключительно </w:t>
      </w:r>
      <w:r>
        <w:rPr>
          <w:rFonts w:ascii="Times New Roman" w:hAnsi="Times New Roman"/>
          <w:sz w:val="24"/>
          <w:szCs w:val="24"/>
        </w:rPr>
        <w:t>2026</w:t>
      </w:r>
      <w:r w:rsidRPr="005F49F1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</w:t>
      </w:r>
      <w:r w:rsidRPr="000256B2">
        <w:rPr>
          <w:rFonts w:ascii="Times New Roman" w:hAnsi="Times New Roman"/>
          <w:sz w:val="24"/>
          <w:szCs w:val="24"/>
        </w:rPr>
        <w:t>но нормативное регулирование все же поменялось</w:t>
      </w:r>
      <w:r w:rsidR="001410C4">
        <w:rPr>
          <w:rFonts w:ascii="Times New Roman" w:hAnsi="Times New Roman"/>
          <w:sz w:val="24"/>
          <w:szCs w:val="24"/>
        </w:rPr>
        <w:t>. П</w:t>
      </w:r>
      <w:r w:rsidRPr="005F49F1">
        <w:rPr>
          <w:rFonts w:ascii="Times New Roman" w:hAnsi="Times New Roman"/>
          <w:sz w:val="24"/>
          <w:szCs w:val="24"/>
        </w:rPr>
        <w:t>онятно</w:t>
      </w:r>
      <w:r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что в связи с этим</w:t>
      </w:r>
      <w:r w:rsidR="004A286E"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может быть</w:t>
      </w:r>
      <w:r w:rsidR="004A286E"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возникли вопросы</w:t>
      </w:r>
      <w:r>
        <w:rPr>
          <w:rFonts w:ascii="Times New Roman" w:hAnsi="Times New Roman"/>
          <w:sz w:val="24"/>
          <w:szCs w:val="24"/>
        </w:rPr>
        <w:t>.</w:t>
      </w:r>
      <w:r w:rsidRPr="005F49F1">
        <w:rPr>
          <w:rFonts w:ascii="Times New Roman" w:hAnsi="Times New Roman"/>
          <w:sz w:val="24"/>
          <w:szCs w:val="24"/>
        </w:rPr>
        <w:t xml:space="preserve"> </w:t>
      </w:r>
      <w:r w:rsidR="00F404C7">
        <w:rPr>
          <w:rFonts w:ascii="Times New Roman" w:hAnsi="Times New Roman"/>
          <w:sz w:val="24"/>
          <w:szCs w:val="24"/>
        </w:rPr>
        <w:t>Н</w:t>
      </w:r>
      <w:r w:rsidRPr="005F49F1">
        <w:rPr>
          <w:rFonts w:ascii="Times New Roman" w:hAnsi="Times New Roman"/>
          <w:sz w:val="24"/>
          <w:szCs w:val="24"/>
        </w:rPr>
        <w:t>адеюсь</w:t>
      </w:r>
      <w:r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мы эти вопросы</w:t>
      </w:r>
      <w:r w:rsidR="00B265AD">
        <w:rPr>
          <w:rFonts w:ascii="Times New Roman" w:hAnsi="Times New Roman"/>
          <w:sz w:val="24"/>
          <w:szCs w:val="24"/>
        </w:rPr>
        <w:t xml:space="preserve"> </w:t>
      </w:r>
      <w:r w:rsidRPr="005F49F1">
        <w:rPr>
          <w:rFonts w:ascii="Times New Roman" w:hAnsi="Times New Roman"/>
          <w:sz w:val="24"/>
          <w:szCs w:val="24"/>
        </w:rPr>
        <w:t>рассмотрели</w:t>
      </w:r>
      <w:r>
        <w:rPr>
          <w:rFonts w:ascii="Times New Roman" w:hAnsi="Times New Roman"/>
          <w:sz w:val="24"/>
          <w:szCs w:val="24"/>
        </w:rPr>
        <w:t>,</w:t>
      </w:r>
      <w:r w:rsidRPr="005F49F1">
        <w:rPr>
          <w:rFonts w:ascii="Times New Roman" w:hAnsi="Times New Roman"/>
          <w:sz w:val="24"/>
          <w:szCs w:val="24"/>
        </w:rPr>
        <w:t xml:space="preserve"> и вы получили ответы</w:t>
      </w:r>
      <w:r w:rsidRPr="00173D37" w:rsidR="00173D37">
        <w:rPr>
          <w:rFonts w:ascii="Times New Roman" w:hAnsi="Times New Roman"/>
          <w:sz w:val="24"/>
          <w:szCs w:val="24"/>
        </w:rPr>
        <w:t xml:space="preserve"> </w:t>
      </w:r>
      <w:r w:rsidRPr="005F49F1" w:rsidR="00173D37">
        <w:rPr>
          <w:rFonts w:ascii="Times New Roman" w:hAnsi="Times New Roman"/>
          <w:sz w:val="24"/>
          <w:szCs w:val="24"/>
        </w:rPr>
        <w:t>на них</w:t>
      </w:r>
      <w:r>
        <w:rPr>
          <w:rFonts w:ascii="Times New Roman" w:hAnsi="Times New Roman"/>
          <w:sz w:val="24"/>
          <w:szCs w:val="24"/>
        </w:rPr>
        <w:t>.</w:t>
      </w:r>
    </w:p>
    <w:p w:rsidR="005A410D" w:rsidP="00963D18" w14:paraId="13EEE209" w14:textId="7777777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5F49F1">
        <w:rPr>
          <w:rFonts w:ascii="Times New Roman" w:hAnsi="Times New Roman"/>
          <w:sz w:val="24"/>
          <w:szCs w:val="24"/>
        </w:rPr>
        <w:t>пасибо за внимание</w:t>
      </w:r>
      <w:r>
        <w:rPr>
          <w:rFonts w:ascii="Times New Roman" w:hAnsi="Times New Roman"/>
          <w:sz w:val="24"/>
          <w:szCs w:val="24"/>
        </w:rPr>
        <w:t>!</w:t>
      </w:r>
      <w:r w:rsidRPr="005F4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5F49F1">
        <w:rPr>
          <w:rFonts w:ascii="Times New Roman" w:hAnsi="Times New Roman"/>
          <w:sz w:val="24"/>
          <w:szCs w:val="24"/>
        </w:rPr>
        <w:t>о новых встреч</w:t>
      </w:r>
      <w:r>
        <w:rPr>
          <w:rFonts w:ascii="Times New Roman" w:hAnsi="Times New Roman"/>
          <w:sz w:val="24"/>
          <w:szCs w:val="24"/>
        </w:rPr>
        <w:t>!</w:t>
      </w:r>
    </w:p>
    <w:sectPr>
      <w:headerReference w:type="default" r:id="rId5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20D" w14:paraId="59DA1802" w14:textId="77777777">
    <w:pPr>
      <w:pStyle w:val="Header"/>
    </w:pPr>
    <w:r w:rsidRPr="00985C5F">
      <w:rPr>
        <w:noProof/>
        <w:lang w:eastAsia="ru-RU"/>
      </w:rPr>
      <w:drawing>
        <wp:inline distT="0" distB="0" distL="0" distR="0">
          <wp:extent cx="5892800" cy="520700"/>
          <wp:effectExtent l="0" t="0" r="0" b="0"/>
          <wp:docPr id="1" name="Рисунок 2" descr="D:\АРХИВ\ВИДЕОСЕМИНАРЫ_2016\Колонтитулы\video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 descr="D:\АРХИВ\ВИДЕОСЕМИНАРЫ_2016\Колонтитулы\video4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928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8220D" w14:paraId="1ED7E04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E17247"/>
    <w:multiLevelType w:val="hybridMultilevel"/>
    <w:tmpl w:val="B120B5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0373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37715BF"/>
    <w:multiLevelType w:val="hybridMultilevel"/>
    <w:tmpl w:val="F97CA9EA"/>
    <w:lvl w:ilvl="0">
      <w:start w:val="1"/>
      <w:numFmt w:val="bullet"/>
      <w:lvlText w:val=""/>
      <w:lvlJc w:val="left"/>
      <w:pPr>
        <w:ind w:left="720" w:hanging="323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5646D58"/>
    <w:multiLevelType w:val="hybridMultilevel"/>
    <w:tmpl w:val="2C622DB0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70D36D2"/>
    <w:multiLevelType w:val="hybridMultilevel"/>
    <w:tmpl w:val="B95452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EFC0E44"/>
    <w:multiLevelType w:val="hybridMultilevel"/>
    <w:tmpl w:val="1680877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2981487"/>
    <w:multiLevelType w:val="hybridMultilevel"/>
    <w:tmpl w:val="7466CE2A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354736E"/>
    <w:multiLevelType w:val="hybridMultilevel"/>
    <w:tmpl w:val="04E420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A90372"/>
    <w:multiLevelType w:val="hybridMultilevel"/>
    <w:tmpl w:val="A4E68B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F644EC2"/>
    <w:multiLevelType w:val="hybridMultilevel"/>
    <w:tmpl w:val="7A6019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6D77AE"/>
    <w:multiLevelType w:val="hybridMultilevel"/>
    <w:tmpl w:val="34621BA4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25B86"/>
    <w:multiLevelType w:val="hybridMultilevel"/>
    <w:tmpl w:val="E79034A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99238D"/>
    <w:multiLevelType w:val="hybridMultilevel"/>
    <w:tmpl w:val="072680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9F7364"/>
    <w:multiLevelType w:val="hybridMultilevel"/>
    <w:tmpl w:val="369A0B3A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50080D33"/>
    <w:multiLevelType w:val="hybridMultilevel"/>
    <w:tmpl w:val="811CAE96"/>
    <w:lvl w:ilvl="0">
      <w:start w:val="1"/>
      <w:numFmt w:val="decimal"/>
      <w:lvlText w:val="%1."/>
      <w:lvlJc w:val="left"/>
      <w:pPr>
        <w:ind w:left="720" w:hanging="32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E07869"/>
    <w:multiLevelType w:val="hybridMultilevel"/>
    <w:tmpl w:val="6F3E2A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70160D"/>
    <w:multiLevelType w:val="hybridMultilevel"/>
    <w:tmpl w:val="2E56F1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6A003A"/>
    <w:multiLevelType w:val="hybridMultilevel"/>
    <w:tmpl w:val="9B048CF4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9904536"/>
    <w:multiLevelType w:val="hybridMultilevel"/>
    <w:tmpl w:val="FC12F538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C9F1531"/>
    <w:multiLevelType w:val="hybridMultilevel"/>
    <w:tmpl w:val="F0347ED4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C2320A"/>
    <w:multiLevelType w:val="hybridMultilevel"/>
    <w:tmpl w:val="E8D6FE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6CAD0341"/>
    <w:multiLevelType w:val="hybridMultilevel"/>
    <w:tmpl w:val="27E014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0203A32"/>
    <w:multiLevelType w:val="hybridMultilevel"/>
    <w:tmpl w:val="877C179E"/>
    <w:lvl w:ilvl="0">
      <w:start w:val="1"/>
      <w:numFmt w:val="decimal"/>
      <w:lvlText w:val="%1."/>
      <w:lvlJc w:val="left"/>
      <w:pPr>
        <w:ind w:left="720" w:hanging="32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750A40"/>
    <w:multiLevelType w:val="hybridMultilevel"/>
    <w:tmpl w:val="E1725AD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7C25CD"/>
    <w:multiLevelType w:val="hybridMultilevel"/>
    <w:tmpl w:val="D99820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0B46E31"/>
    <w:multiLevelType w:val="hybridMultilevel"/>
    <w:tmpl w:val="502E5A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68F0AEA"/>
    <w:multiLevelType w:val="hybridMultilevel"/>
    <w:tmpl w:val="6BCAC418"/>
    <w:lvl w:ilvl="0">
      <w:start w:val="1"/>
      <w:numFmt w:val="decimal"/>
      <w:lvlText w:val="%1."/>
      <w:lvlJc w:val="left"/>
      <w:pPr>
        <w:ind w:left="720" w:hanging="32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45489"/>
    <w:multiLevelType w:val="hybridMultilevel"/>
    <w:tmpl w:val="90CA0E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2"/>
  </w:num>
  <w:num w:numId="3">
    <w:abstractNumId w:val="4"/>
  </w:num>
  <w:num w:numId="4">
    <w:abstractNumId w:val="5"/>
  </w:num>
  <w:num w:numId="5">
    <w:abstractNumId w:val="16"/>
  </w:num>
  <w:num w:numId="6">
    <w:abstractNumId w:val="7"/>
  </w:num>
  <w:num w:numId="7">
    <w:abstractNumId w:val="15"/>
  </w:num>
  <w:num w:numId="8">
    <w:abstractNumId w:val="9"/>
  </w:num>
  <w:num w:numId="9">
    <w:abstractNumId w:val="0"/>
  </w:num>
  <w:num w:numId="10">
    <w:abstractNumId w:val="3"/>
  </w:num>
  <w:num w:numId="11">
    <w:abstractNumId w:val="23"/>
  </w:num>
  <w:num w:numId="12">
    <w:abstractNumId w:val="8"/>
  </w:num>
  <w:num w:numId="13">
    <w:abstractNumId w:val="1"/>
  </w:num>
  <w:num w:numId="14">
    <w:abstractNumId w:val="11"/>
  </w:num>
  <w:num w:numId="15">
    <w:abstractNumId w:val="24"/>
  </w:num>
  <w:num w:numId="16">
    <w:abstractNumId w:val="26"/>
  </w:num>
  <w:num w:numId="17">
    <w:abstractNumId w:val="20"/>
  </w:num>
  <w:num w:numId="18">
    <w:abstractNumId w:val="21"/>
  </w:num>
  <w:num w:numId="19">
    <w:abstractNumId w:val="25"/>
  </w:num>
  <w:num w:numId="20">
    <w:abstractNumId w:val="27"/>
  </w:num>
  <w:num w:numId="21">
    <w:abstractNumId w:val="14"/>
  </w:num>
  <w:num w:numId="22">
    <w:abstractNumId w:val="22"/>
  </w:num>
  <w:num w:numId="23">
    <w:abstractNumId w:val="2"/>
  </w:num>
  <w:num w:numId="24">
    <w:abstractNumId w:val="6"/>
  </w:num>
  <w:num w:numId="25">
    <w:abstractNumId w:val="17"/>
  </w:num>
  <w:num w:numId="26">
    <w:abstractNumId w:val="13"/>
  </w:num>
  <w:num w:numId="27">
    <w:abstractNumId w:val="1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74"/>
    <w:rsid w:val="00000567"/>
    <w:rsid w:val="00003913"/>
    <w:rsid w:val="00007067"/>
    <w:rsid w:val="0001210E"/>
    <w:rsid w:val="00017316"/>
    <w:rsid w:val="00017676"/>
    <w:rsid w:val="00023863"/>
    <w:rsid w:val="000256B2"/>
    <w:rsid w:val="00025F65"/>
    <w:rsid w:val="00030E1E"/>
    <w:rsid w:val="00035A96"/>
    <w:rsid w:val="00037A10"/>
    <w:rsid w:val="00040D40"/>
    <w:rsid w:val="00041448"/>
    <w:rsid w:val="00044063"/>
    <w:rsid w:val="00046639"/>
    <w:rsid w:val="000469AB"/>
    <w:rsid w:val="000475A6"/>
    <w:rsid w:val="000501BA"/>
    <w:rsid w:val="00054961"/>
    <w:rsid w:val="00056E61"/>
    <w:rsid w:val="000578BE"/>
    <w:rsid w:val="00057989"/>
    <w:rsid w:val="0006046D"/>
    <w:rsid w:val="00061A9C"/>
    <w:rsid w:val="00063361"/>
    <w:rsid w:val="000654EA"/>
    <w:rsid w:val="0006658B"/>
    <w:rsid w:val="000674D8"/>
    <w:rsid w:val="00072B46"/>
    <w:rsid w:val="00073D50"/>
    <w:rsid w:val="000752B7"/>
    <w:rsid w:val="00075F17"/>
    <w:rsid w:val="000762B7"/>
    <w:rsid w:val="000807C1"/>
    <w:rsid w:val="000812B6"/>
    <w:rsid w:val="000829BD"/>
    <w:rsid w:val="00083B2A"/>
    <w:rsid w:val="00084971"/>
    <w:rsid w:val="00086B18"/>
    <w:rsid w:val="000874D1"/>
    <w:rsid w:val="00091AFC"/>
    <w:rsid w:val="00091B6E"/>
    <w:rsid w:val="00093433"/>
    <w:rsid w:val="00096280"/>
    <w:rsid w:val="000A0508"/>
    <w:rsid w:val="000A29C5"/>
    <w:rsid w:val="000A368A"/>
    <w:rsid w:val="000A66E8"/>
    <w:rsid w:val="000B022F"/>
    <w:rsid w:val="000B07E9"/>
    <w:rsid w:val="000B2551"/>
    <w:rsid w:val="000B3BBC"/>
    <w:rsid w:val="000C17C6"/>
    <w:rsid w:val="000C3A80"/>
    <w:rsid w:val="000C446B"/>
    <w:rsid w:val="000C63FB"/>
    <w:rsid w:val="000D0EFE"/>
    <w:rsid w:val="000D1834"/>
    <w:rsid w:val="000D1941"/>
    <w:rsid w:val="000D4C1A"/>
    <w:rsid w:val="000D5ADB"/>
    <w:rsid w:val="000D69BE"/>
    <w:rsid w:val="000E0D67"/>
    <w:rsid w:val="000E2A40"/>
    <w:rsid w:val="000E30ED"/>
    <w:rsid w:val="000E3198"/>
    <w:rsid w:val="000E3603"/>
    <w:rsid w:val="000E5A0C"/>
    <w:rsid w:val="000E6EBD"/>
    <w:rsid w:val="000F07AC"/>
    <w:rsid w:val="000F1C84"/>
    <w:rsid w:val="000F21C1"/>
    <w:rsid w:val="000F227E"/>
    <w:rsid w:val="000F3248"/>
    <w:rsid w:val="000F34C8"/>
    <w:rsid w:val="000F3811"/>
    <w:rsid w:val="000F5DE5"/>
    <w:rsid w:val="000F7477"/>
    <w:rsid w:val="000F7A07"/>
    <w:rsid w:val="00106EEB"/>
    <w:rsid w:val="001151D7"/>
    <w:rsid w:val="00116F32"/>
    <w:rsid w:val="001176D0"/>
    <w:rsid w:val="00120488"/>
    <w:rsid w:val="001206B3"/>
    <w:rsid w:val="001232FA"/>
    <w:rsid w:val="00123905"/>
    <w:rsid w:val="00131389"/>
    <w:rsid w:val="00132659"/>
    <w:rsid w:val="001366F7"/>
    <w:rsid w:val="00136E6B"/>
    <w:rsid w:val="001410C4"/>
    <w:rsid w:val="00142125"/>
    <w:rsid w:val="0014350C"/>
    <w:rsid w:val="0014418C"/>
    <w:rsid w:val="00146672"/>
    <w:rsid w:val="00154882"/>
    <w:rsid w:val="00155100"/>
    <w:rsid w:val="001558AD"/>
    <w:rsid w:val="00155B6F"/>
    <w:rsid w:val="00156AB0"/>
    <w:rsid w:val="0016131C"/>
    <w:rsid w:val="00161E64"/>
    <w:rsid w:val="00162933"/>
    <w:rsid w:val="00162A68"/>
    <w:rsid w:val="0016543E"/>
    <w:rsid w:val="0016726B"/>
    <w:rsid w:val="00172130"/>
    <w:rsid w:val="00173D37"/>
    <w:rsid w:val="0017572C"/>
    <w:rsid w:val="001766ED"/>
    <w:rsid w:val="00177737"/>
    <w:rsid w:val="00182B09"/>
    <w:rsid w:val="001847A0"/>
    <w:rsid w:val="0019000A"/>
    <w:rsid w:val="001919D3"/>
    <w:rsid w:val="00192A39"/>
    <w:rsid w:val="00194032"/>
    <w:rsid w:val="00195356"/>
    <w:rsid w:val="001965B5"/>
    <w:rsid w:val="001969F0"/>
    <w:rsid w:val="001A2F13"/>
    <w:rsid w:val="001A742D"/>
    <w:rsid w:val="001A7644"/>
    <w:rsid w:val="001B007A"/>
    <w:rsid w:val="001B0378"/>
    <w:rsid w:val="001B1162"/>
    <w:rsid w:val="001B4754"/>
    <w:rsid w:val="001B5E5D"/>
    <w:rsid w:val="001C1CBA"/>
    <w:rsid w:val="001D174C"/>
    <w:rsid w:val="001D49C1"/>
    <w:rsid w:val="001E144C"/>
    <w:rsid w:val="001E2F17"/>
    <w:rsid w:val="001E6C04"/>
    <w:rsid w:val="001F23E8"/>
    <w:rsid w:val="001F2AE5"/>
    <w:rsid w:val="001F6164"/>
    <w:rsid w:val="001F7608"/>
    <w:rsid w:val="00203D16"/>
    <w:rsid w:val="00205F6C"/>
    <w:rsid w:val="00211F89"/>
    <w:rsid w:val="00214BA4"/>
    <w:rsid w:val="00217D77"/>
    <w:rsid w:val="0022297E"/>
    <w:rsid w:val="0022424A"/>
    <w:rsid w:val="0022561E"/>
    <w:rsid w:val="002278ED"/>
    <w:rsid w:val="00231B3B"/>
    <w:rsid w:val="002328BB"/>
    <w:rsid w:val="002360EA"/>
    <w:rsid w:val="00241EC3"/>
    <w:rsid w:val="00243A02"/>
    <w:rsid w:val="00244091"/>
    <w:rsid w:val="0025139D"/>
    <w:rsid w:val="00251B67"/>
    <w:rsid w:val="0025211A"/>
    <w:rsid w:val="00256605"/>
    <w:rsid w:val="002628E6"/>
    <w:rsid w:val="00262B06"/>
    <w:rsid w:val="0027030A"/>
    <w:rsid w:val="00273719"/>
    <w:rsid w:val="00273EB5"/>
    <w:rsid w:val="00276CCE"/>
    <w:rsid w:val="002A7742"/>
    <w:rsid w:val="002B06D5"/>
    <w:rsid w:val="002B13BD"/>
    <w:rsid w:val="002B5EA1"/>
    <w:rsid w:val="002C1890"/>
    <w:rsid w:val="002C3102"/>
    <w:rsid w:val="002C3159"/>
    <w:rsid w:val="002C63C9"/>
    <w:rsid w:val="002D2F6B"/>
    <w:rsid w:val="002D3464"/>
    <w:rsid w:val="002D418D"/>
    <w:rsid w:val="002D4D8D"/>
    <w:rsid w:val="002D59E3"/>
    <w:rsid w:val="002E0BDF"/>
    <w:rsid w:val="002E2DA0"/>
    <w:rsid w:val="002E37AA"/>
    <w:rsid w:val="002E39EF"/>
    <w:rsid w:val="002F5943"/>
    <w:rsid w:val="003006D6"/>
    <w:rsid w:val="00302C7E"/>
    <w:rsid w:val="00304F29"/>
    <w:rsid w:val="00311C80"/>
    <w:rsid w:val="0031215D"/>
    <w:rsid w:val="0031360A"/>
    <w:rsid w:val="00314FF0"/>
    <w:rsid w:val="00317193"/>
    <w:rsid w:val="003172F2"/>
    <w:rsid w:val="00321C50"/>
    <w:rsid w:val="003232E2"/>
    <w:rsid w:val="00324985"/>
    <w:rsid w:val="00326A5E"/>
    <w:rsid w:val="003278D7"/>
    <w:rsid w:val="0033039E"/>
    <w:rsid w:val="00330914"/>
    <w:rsid w:val="00330A52"/>
    <w:rsid w:val="00330EAF"/>
    <w:rsid w:val="00331254"/>
    <w:rsid w:val="003343E1"/>
    <w:rsid w:val="00334D7E"/>
    <w:rsid w:val="00334DBB"/>
    <w:rsid w:val="00337037"/>
    <w:rsid w:val="003469CD"/>
    <w:rsid w:val="003470A2"/>
    <w:rsid w:val="00347DF9"/>
    <w:rsid w:val="00352C5D"/>
    <w:rsid w:val="00356CDA"/>
    <w:rsid w:val="0035719C"/>
    <w:rsid w:val="00363F48"/>
    <w:rsid w:val="00372310"/>
    <w:rsid w:val="00374D54"/>
    <w:rsid w:val="00381229"/>
    <w:rsid w:val="00382C9F"/>
    <w:rsid w:val="0038566A"/>
    <w:rsid w:val="0038601A"/>
    <w:rsid w:val="0038632D"/>
    <w:rsid w:val="00392A0F"/>
    <w:rsid w:val="00394AB4"/>
    <w:rsid w:val="00396345"/>
    <w:rsid w:val="0039668E"/>
    <w:rsid w:val="003969B2"/>
    <w:rsid w:val="003A0D71"/>
    <w:rsid w:val="003A4927"/>
    <w:rsid w:val="003A5153"/>
    <w:rsid w:val="003A635B"/>
    <w:rsid w:val="003B2AC4"/>
    <w:rsid w:val="003B70C8"/>
    <w:rsid w:val="003C0D8B"/>
    <w:rsid w:val="003C3E30"/>
    <w:rsid w:val="003C47F1"/>
    <w:rsid w:val="003D0BBE"/>
    <w:rsid w:val="003D378E"/>
    <w:rsid w:val="003D5263"/>
    <w:rsid w:val="003D52F8"/>
    <w:rsid w:val="003D6A97"/>
    <w:rsid w:val="003E038D"/>
    <w:rsid w:val="003E53E9"/>
    <w:rsid w:val="003E5B1F"/>
    <w:rsid w:val="003F0477"/>
    <w:rsid w:val="003F6014"/>
    <w:rsid w:val="003F75D9"/>
    <w:rsid w:val="003F7BDB"/>
    <w:rsid w:val="0040342C"/>
    <w:rsid w:val="004057A5"/>
    <w:rsid w:val="00411457"/>
    <w:rsid w:val="00414134"/>
    <w:rsid w:val="00423BE1"/>
    <w:rsid w:val="0043111D"/>
    <w:rsid w:val="0043231C"/>
    <w:rsid w:val="00432F97"/>
    <w:rsid w:val="00433AD5"/>
    <w:rsid w:val="00434017"/>
    <w:rsid w:val="00445EA9"/>
    <w:rsid w:val="00450D6A"/>
    <w:rsid w:val="0045119D"/>
    <w:rsid w:val="0045300A"/>
    <w:rsid w:val="004542D9"/>
    <w:rsid w:val="00455B3E"/>
    <w:rsid w:val="00462FAC"/>
    <w:rsid w:val="00464640"/>
    <w:rsid w:val="00465313"/>
    <w:rsid w:val="00465D84"/>
    <w:rsid w:val="00476698"/>
    <w:rsid w:val="0048176E"/>
    <w:rsid w:val="004922D1"/>
    <w:rsid w:val="00494F3F"/>
    <w:rsid w:val="004A0551"/>
    <w:rsid w:val="004A0867"/>
    <w:rsid w:val="004A124E"/>
    <w:rsid w:val="004A141A"/>
    <w:rsid w:val="004A286E"/>
    <w:rsid w:val="004A4D9B"/>
    <w:rsid w:val="004B147F"/>
    <w:rsid w:val="004B3C2B"/>
    <w:rsid w:val="004B3F6A"/>
    <w:rsid w:val="004B713E"/>
    <w:rsid w:val="004B77C9"/>
    <w:rsid w:val="004C07FF"/>
    <w:rsid w:val="004C2F7C"/>
    <w:rsid w:val="004D0AA6"/>
    <w:rsid w:val="004D2EDA"/>
    <w:rsid w:val="004E4AA9"/>
    <w:rsid w:val="004E624E"/>
    <w:rsid w:val="004F0A1F"/>
    <w:rsid w:val="004F3B45"/>
    <w:rsid w:val="004F4ADE"/>
    <w:rsid w:val="004F79A4"/>
    <w:rsid w:val="005025E9"/>
    <w:rsid w:val="0050445D"/>
    <w:rsid w:val="005048B0"/>
    <w:rsid w:val="00505181"/>
    <w:rsid w:val="00510677"/>
    <w:rsid w:val="00510C4A"/>
    <w:rsid w:val="00510F53"/>
    <w:rsid w:val="0051147E"/>
    <w:rsid w:val="005163BF"/>
    <w:rsid w:val="00524EA2"/>
    <w:rsid w:val="005302FC"/>
    <w:rsid w:val="00531C46"/>
    <w:rsid w:val="00535800"/>
    <w:rsid w:val="005413AC"/>
    <w:rsid w:val="00554CFE"/>
    <w:rsid w:val="005609DD"/>
    <w:rsid w:val="0057103A"/>
    <w:rsid w:val="005756E6"/>
    <w:rsid w:val="00582775"/>
    <w:rsid w:val="005828BF"/>
    <w:rsid w:val="00583BB5"/>
    <w:rsid w:val="0058717D"/>
    <w:rsid w:val="00594165"/>
    <w:rsid w:val="0059651B"/>
    <w:rsid w:val="005A051F"/>
    <w:rsid w:val="005A136E"/>
    <w:rsid w:val="005A3A55"/>
    <w:rsid w:val="005A410D"/>
    <w:rsid w:val="005B07AE"/>
    <w:rsid w:val="005B5242"/>
    <w:rsid w:val="005C525B"/>
    <w:rsid w:val="005D4452"/>
    <w:rsid w:val="005D65B3"/>
    <w:rsid w:val="005E07EF"/>
    <w:rsid w:val="005E46ED"/>
    <w:rsid w:val="005E6786"/>
    <w:rsid w:val="005E6814"/>
    <w:rsid w:val="005E6FB3"/>
    <w:rsid w:val="005F1200"/>
    <w:rsid w:val="005F1401"/>
    <w:rsid w:val="005F49F1"/>
    <w:rsid w:val="005F7D74"/>
    <w:rsid w:val="00603171"/>
    <w:rsid w:val="00606F4D"/>
    <w:rsid w:val="00607F41"/>
    <w:rsid w:val="006102E6"/>
    <w:rsid w:val="00611A63"/>
    <w:rsid w:val="0061726B"/>
    <w:rsid w:val="0061757D"/>
    <w:rsid w:val="00617B6D"/>
    <w:rsid w:val="00621908"/>
    <w:rsid w:val="00622513"/>
    <w:rsid w:val="00623BF5"/>
    <w:rsid w:val="006243F6"/>
    <w:rsid w:val="00631E8C"/>
    <w:rsid w:val="0063687E"/>
    <w:rsid w:val="00636935"/>
    <w:rsid w:val="00636E45"/>
    <w:rsid w:val="0064185D"/>
    <w:rsid w:val="00645DB6"/>
    <w:rsid w:val="0064736F"/>
    <w:rsid w:val="0065157A"/>
    <w:rsid w:val="00657578"/>
    <w:rsid w:val="0066353C"/>
    <w:rsid w:val="006651D1"/>
    <w:rsid w:val="00666C68"/>
    <w:rsid w:val="00671BEB"/>
    <w:rsid w:val="00673614"/>
    <w:rsid w:val="006806B9"/>
    <w:rsid w:val="0068274C"/>
    <w:rsid w:val="00684E97"/>
    <w:rsid w:val="006926BC"/>
    <w:rsid w:val="00694F37"/>
    <w:rsid w:val="00695060"/>
    <w:rsid w:val="006A2DD0"/>
    <w:rsid w:val="006A42BD"/>
    <w:rsid w:val="006A630A"/>
    <w:rsid w:val="006A67D9"/>
    <w:rsid w:val="006A7AA2"/>
    <w:rsid w:val="006A7FC5"/>
    <w:rsid w:val="006B1F18"/>
    <w:rsid w:val="006B2B26"/>
    <w:rsid w:val="006B31D3"/>
    <w:rsid w:val="006B4DA6"/>
    <w:rsid w:val="006B565E"/>
    <w:rsid w:val="006C148C"/>
    <w:rsid w:val="006C3973"/>
    <w:rsid w:val="006C617A"/>
    <w:rsid w:val="006D33DF"/>
    <w:rsid w:val="006E1811"/>
    <w:rsid w:val="006F0AE9"/>
    <w:rsid w:val="00700896"/>
    <w:rsid w:val="0070138F"/>
    <w:rsid w:val="00702D19"/>
    <w:rsid w:val="00703522"/>
    <w:rsid w:val="00710D1C"/>
    <w:rsid w:val="0071477B"/>
    <w:rsid w:val="007249F9"/>
    <w:rsid w:val="00726A34"/>
    <w:rsid w:val="00727DC9"/>
    <w:rsid w:val="007355E4"/>
    <w:rsid w:val="00735C80"/>
    <w:rsid w:val="00743E37"/>
    <w:rsid w:val="0074666D"/>
    <w:rsid w:val="007466BB"/>
    <w:rsid w:val="00751EAB"/>
    <w:rsid w:val="00752998"/>
    <w:rsid w:val="00754BA0"/>
    <w:rsid w:val="007560DF"/>
    <w:rsid w:val="007562E0"/>
    <w:rsid w:val="00756D33"/>
    <w:rsid w:val="0076276C"/>
    <w:rsid w:val="007631E5"/>
    <w:rsid w:val="0076473A"/>
    <w:rsid w:val="00767FAC"/>
    <w:rsid w:val="00770C03"/>
    <w:rsid w:val="00771A68"/>
    <w:rsid w:val="0077221F"/>
    <w:rsid w:val="00781D36"/>
    <w:rsid w:val="00782570"/>
    <w:rsid w:val="0078337C"/>
    <w:rsid w:val="00786ACF"/>
    <w:rsid w:val="00787B51"/>
    <w:rsid w:val="00791F42"/>
    <w:rsid w:val="0079593E"/>
    <w:rsid w:val="007A17FD"/>
    <w:rsid w:val="007A5958"/>
    <w:rsid w:val="007A61C0"/>
    <w:rsid w:val="007B1C15"/>
    <w:rsid w:val="007B26A3"/>
    <w:rsid w:val="007B70D6"/>
    <w:rsid w:val="007B740B"/>
    <w:rsid w:val="007C0B86"/>
    <w:rsid w:val="007C0BE2"/>
    <w:rsid w:val="007C2BBD"/>
    <w:rsid w:val="007C34F5"/>
    <w:rsid w:val="007C39AA"/>
    <w:rsid w:val="007C3FD8"/>
    <w:rsid w:val="007C5004"/>
    <w:rsid w:val="007C7B46"/>
    <w:rsid w:val="007C7B5D"/>
    <w:rsid w:val="007D1A19"/>
    <w:rsid w:val="007D3FE9"/>
    <w:rsid w:val="007E20E7"/>
    <w:rsid w:val="007E2BE7"/>
    <w:rsid w:val="007E41F0"/>
    <w:rsid w:val="007E6292"/>
    <w:rsid w:val="007F640E"/>
    <w:rsid w:val="008009C9"/>
    <w:rsid w:val="0080194C"/>
    <w:rsid w:val="00802187"/>
    <w:rsid w:val="00805F92"/>
    <w:rsid w:val="00806FB6"/>
    <w:rsid w:val="008132BC"/>
    <w:rsid w:val="008252AB"/>
    <w:rsid w:val="00825E62"/>
    <w:rsid w:val="00825FEC"/>
    <w:rsid w:val="00836402"/>
    <w:rsid w:val="00837E5E"/>
    <w:rsid w:val="0084517A"/>
    <w:rsid w:val="00846AD2"/>
    <w:rsid w:val="0085552A"/>
    <w:rsid w:val="0085621B"/>
    <w:rsid w:val="008563BE"/>
    <w:rsid w:val="0086340A"/>
    <w:rsid w:val="00866D16"/>
    <w:rsid w:val="00872454"/>
    <w:rsid w:val="00872EE7"/>
    <w:rsid w:val="0087391E"/>
    <w:rsid w:val="0087601E"/>
    <w:rsid w:val="008779D2"/>
    <w:rsid w:val="00881267"/>
    <w:rsid w:val="00881E28"/>
    <w:rsid w:val="00883D07"/>
    <w:rsid w:val="00884830"/>
    <w:rsid w:val="00885C8C"/>
    <w:rsid w:val="00890215"/>
    <w:rsid w:val="00891E64"/>
    <w:rsid w:val="00892321"/>
    <w:rsid w:val="00895C8C"/>
    <w:rsid w:val="008A1199"/>
    <w:rsid w:val="008A429B"/>
    <w:rsid w:val="008A47E9"/>
    <w:rsid w:val="008B0D8E"/>
    <w:rsid w:val="008B540F"/>
    <w:rsid w:val="008B5E40"/>
    <w:rsid w:val="008C2280"/>
    <w:rsid w:val="008C55D3"/>
    <w:rsid w:val="008C6695"/>
    <w:rsid w:val="008C712F"/>
    <w:rsid w:val="008D2884"/>
    <w:rsid w:val="008D2ABA"/>
    <w:rsid w:val="008D3F69"/>
    <w:rsid w:val="008D70BA"/>
    <w:rsid w:val="008E4353"/>
    <w:rsid w:val="008E5DAC"/>
    <w:rsid w:val="008E6327"/>
    <w:rsid w:val="008F3B06"/>
    <w:rsid w:val="008F71E4"/>
    <w:rsid w:val="00906076"/>
    <w:rsid w:val="00911016"/>
    <w:rsid w:val="009130B4"/>
    <w:rsid w:val="009140AD"/>
    <w:rsid w:val="009143F9"/>
    <w:rsid w:val="00920F9B"/>
    <w:rsid w:val="0092313C"/>
    <w:rsid w:val="00923E16"/>
    <w:rsid w:val="00924279"/>
    <w:rsid w:val="0092701A"/>
    <w:rsid w:val="0092774D"/>
    <w:rsid w:val="00930282"/>
    <w:rsid w:val="00931707"/>
    <w:rsid w:val="00931883"/>
    <w:rsid w:val="00931E49"/>
    <w:rsid w:val="00935EC6"/>
    <w:rsid w:val="00936CDB"/>
    <w:rsid w:val="00940E9A"/>
    <w:rsid w:val="00947B42"/>
    <w:rsid w:val="009519C0"/>
    <w:rsid w:val="00951B54"/>
    <w:rsid w:val="009524AF"/>
    <w:rsid w:val="00957E6B"/>
    <w:rsid w:val="00960284"/>
    <w:rsid w:val="009604EE"/>
    <w:rsid w:val="00960F17"/>
    <w:rsid w:val="0096120F"/>
    <w:rsid w:val="00961FE2"/>
    <w:rsid w:val="00962383"/>
    <w:rsid w:val="00963907"/>
    <w:rsid w:val="00963D18"/>
    <w:rsid w:val="00965E17"/>
    <w:rsid w:val="0096738B"/>
    <w:rsid w:val="009773A4"/>
    <w:rsid w:val="00983328"/>
    <w:rsid w:val="0098705D"/>
    <w:rsid w:val="00987CF3"/>
    <w:rsid w:val="00997293"/>
    <w:rsid w:val="009A0062"/>
    <w:rsid w:val="009A076C"/>
    <w:rsid w:val="009A4BE5"/>
    <w:rsid w:val="009A6958"/>
    <w:rsid w:val="009B2D3F"/>
    <w:rsid w:val="009B4DB2"/>
    <w:rsid w:val="009C11C6"/>
    <w:rsid w:val="009C47EE"/>
    <w:rsid w:val="009C7856"/>
    <w:rsid w:val="009D1C46"/>
    <w:rsid w:val="009D381E"/>
    <w:rsid w:val="009D4474"/>
    <w:rsid w:val="009D638A"/>
    <w:rsid w:val="009E10EC"/>
    <w:rsid w:val="009E27C9"/>
    <w:rsid w:val="009F07FE"/>
    <w:rsid w:val="009F3182"/>
    <w:rsid w:val="009F4ADB"/>
    <w:rsid w:val="009F5155"/>
    <w:rsid w:val="009F6ED2"/>
    <w:rsid w:val="00A010A9"/>
    <w:rsid w:val="00A0529A"/>
    <w:rsid w:val="00A056F8"/>
    <w:rsid w:val="00A10882"/>
    <w:rsid w:val="00A121E0"/>
    <w:rsid w:val="00A15B56"/>
    <w:rsid w:val="00A175FB"/>
    <w:rsid w:val="00A21A30"/>
    <w:rsid w:val="00A225A2"/>
    <w:rsid w:val="00A2475B"/>
    <w:rsid w:val="00A25440"/>
    <w:rsid w:val="00A275AC"/>
    <w:rsid w:val="00A30A74"/>
    <w:rsid w:val="00A35CF5"/>
    <w:rsid w:val="00A43289"/>
    <w:rsid w:val="00A43456"/>
    <w:rsid w:val="00A469B8"/>
    <w:rsid w:val="00A47932"/>
    <w:rsid w:val="00A52FA8"/>
    <w:rsid w:val="00A54FA9"/>
    <w:rsid w:val="00A60B0B"/>
    <w:rsid w:val="00A64502"/>
    <w:rsid w:val="00A71B1F"/>
    <w:rsid w:val="00A71E46"/>
    <w:rsid w:val="00A76B56"/>
    <w:rsid w:val="00A80352"/>
    <w:rsid w:val="00A84664"/>
    <w:rsid w:val="00A8679C"/>
    <w:rsid w:val="00A86B46"/>
    <w:rsid w:val="00A86EB0"/>
    <w:rsid w:val="00A878FC"/>
    <w:rsid w:val="00A9124B"/>
    <w:rsid w:val="00A92A03"/>
    <w:rsid w:val="00A96D24"/>
    <w:rsid w:val="00AA2D69"/>
    <w:rsid w:val="00AB0C45"/>
    <w:rsid w:val="00AB3C2E"/>
    <w:rsid w:val="00AB5222"/>
    <w:rsid w:val="00AB5680"/>
    <w:rsid w:val="00AC09C7"/>
    <w:rsid w:val="00AC4E63"/>
    <w:rsid w:val="00AD27F6"/>
    <w:rsid w:val="00AD287C"/>
    <w:rsid w:val="00AD7069"/>
    <w:rsid w:val="00AE074A"/>
    <w:rsid w:val="00AE1E05"/>
    <w:rsid w:val="00AE4E59"/>
    <w:rsid w:val="00AE75B0"/>
    <w:rsid w:val="00AF431F"/>
    <w:rsid w:val="00AF5001"/>
    <w:rsid w:val="00AF6557"/>
    <w:rsid w:val="00B00769"/>
    <w:rsid w:val="00B01EC8"/>
    <w:rsid w:val="00B03DAF"/>
    <w:rsid w:val="00B046D6"/>
    <w:rsid w:val="00B04736"/>
    <w:rsid w:val="00B11183"/>
    <w:rsid w:val="00B12354"/>
    <w:rsid w:val="00B1324F"/>
    <w:rsid w:val="00B15E6F"/>
    <w:rsid w:val="00B16513"/>
    <w:rsid w:val="00B23C32"/>
    <w:rsid w:val="00B2494B"/>
    <w:rsid w:val="00B265AD"/>
    <w:rsid w:val="00B30FD8"/>
    <w:rsid w:val="00B31909"/>
    <w:rsid w:val="00B33338"/>
    <w:rsid w:val="00B334BA"/>
    <w:rsid w:val="00B42A7E"/>
    <w:rsid w:val="00B51CD5"/>
    <w:rsid w:val="00B53773"/>
    <w:rsid w:val="00B5559F"/>
    <w:rsid w:val="00B62F51"/>
    <w:rsid w:val="00B674B5"/>
    <w:rsid w:val="00B71CA2"/>
    <w:rsid w:val="00B7238F"/>
    <w:rsid w:val="00B724AB"/>
    <w:rsid w:val="00B74B12"/>
    <w:rsid w:val="00B8207C"/>
    <w:rsid w:val="00B825A1"/>
    <w:rsid w:val="00B83E3B"/>
    <w:rsid w:val="00B848C6"/>
    <w:rsid w:val="00B87307"/>
    <w:rsid w:val="00B87508"/>
    <w:rsid w:val="00B93A5D"/>
    <w:rsid w:val="00BA295A"/>
    <w:rsid w:val="00BA2A0A"/>
    <w:rsid w:val="00BA3852"/>
    <w:rsid w:val="00BA4B9A"/>
    <w:rsid w:val="00BA775E"/>
    <w:rsid w:val="00BB1D5A"/>
    <w:rsid w:val="00BB3731"/>
    <w:rsid w:val="00BB392C"/>
    <w:rsid w:val="00BB3CDE"/>
    <w:rsid w:val="00BB473C"/>
    <w:rsid w:val="00BB5B39"/>
    <w:rsid w:val="00BB6182"/>
    <w:rsid w:val="00BB6838"/>
    <w:rsid w:val="00BC1303"/>
    <w:rsid w:val="00BC3D06"/>
    <w:rsid w:val="00BC7488"/>
    <w:rsid w:val="00BD5AE0"/>
    <w:rsid w:val="00BE159E"/>
    <w:rsid w:val="00BE6AE5"/>
    <w:rsid w:val="00BF2648"/>
    <w:rsid w:val="00C11285"/>
    <w:rsid w:val="00C142DD"/>
    <w:rsid w:val="00C14F53"/>
    <w:rsid w:val="00C22F1E"/>
    <w:rsid w:val="00C271DC"/>
    <w:rsid w:val="00C303F5"/>
    <w:rsid w:val="00C32FFC"/>
    <w:rsid w:val="00C350F0"/>
    <w:rsid w:val="00C46E33"/>
    <w:rsid w:val="00C47321"/>
    <w:rsid w:val="00C54DFC"/>
    <w:rsid w:val="00C55B78"/>
    <w:rsid w:val="00C6189B"/>
    <w:rsid w:val="00C641FB"/>
    <w:rsid w:val="00C665CF"/>
    <w:rsid w:val="00C70130"/>
    <w:rsid w:val="00C714FE"/>
    <w:rsid w:val="00C7766E"/>
    <w:rsid w:val="00C77ACC"/>
    <w:rsid w:val="00C802AE"/>
    <w:rsid w:val="00C805D4"/>
    <w:rsid w:val="00C84F17"/>
    <w:rsid w:val="00C86AFA"/>
    <w:rsid w:val="00C90E20"/>
    <w:rsid w:val="00C92108"/>
    <w:rsid w:val="00C97C53"/>
    <w:rsid w:val="00CA0866"/>
    <w:rsid w:val="00CA61D0"/>
    <w:rsid w:val="00CA6206"/>
    <w:rsid w:val="00CB0214"/>
    <w:rsid w:val="00CC5D25"/>
    <w:rsid w:val="00CE2509"/>
    <w:rsid w:val="00CF11FB"/>
    <w:rsid w:val="00CF3202"/>
    <w:rsid w:val="00CF3AD4"/>
    <w:rsid w:val="00D0045C"/>
    <w:rsid w:val="00D011C9"/>
    <w:rsid w:val="00D01663"/>
    <w:rsid w:val="00D052F0"/>
    <w:rsid w:val="00D07185"/>
    <w:rsid w:val="00D07F59"/>
    <w:rsid w:val="00D122FC"/>
    <w:rsid w:val="00D1507A"/>
    <w:rsid w:val="00D40521"/>
    <w:rsid w:val="00D40C13"/>
    <w:rsid w:val="00D4184F"/>
    <w:rsid w:val="00D500EA"/>
    <w:rsid w:val="00D511F0"/>
    <w:rsid w:val="00D54C2C"/>
    <w:rsid w:val="00D579E4"/>
    <w:rsid w:val="00D6686A"/>
    <w:rsid w:val="00D669D8"/>
    <w:rsid w:val="00D706C5"/>
    <w:rsid w:val="00D70DE7"/>
    <w:rsid w:val="00D729A2"/>
    <w:rsid w:val="00D7371F"/>
    <w:rsid w:val="00D8220D"/>
    <w:rsid w:val="00D8494F"/>
    <w:rsid w:val="00D854A0"/>
    <w:rsid w:val="00D86A74"/>
    <w:rsid w:val="00D912D0"/>
    <w:rsid w:val="00D92B84"/>
    <w:rsid w:val="00D9422B"/>
    <w:rsid w:val="00D94C94"/>
    <w:rsid w:val="00D95318"/>
    <w:rsid w:val="00D95393"/>
    <w:rsid w:val="00DA2B26"/>
    <w:rsid w:val="00DA37D5"/>
    <w:rsid w:val="00DA427B"/>
    <w:rsid w:val="00DA6233"/>
    <w:rsid w:val="00DB63CC"/>
    <w:rsid w:val="00DD0F6F"/>
    <w:rsid w:val="00DD100E"/>
    <w:rsid w:val="00DD1949"/>
    <w:rsid w:val="00DD197A"/>
    <w:rsid w:val="00DD3B17"/>
    <w:rsid w:val="00DD5485"/>
    <w:rsid w:val="00DE14D5"/>
    <w:rsid w:val="00DE72FB"/>
    <w:rsid w:val="00DF1EE3"/>
    <w:rsid w:val="00DF7A5A"/>
    <w:rsid w:val="00E02A33"/>
    <w:rsid w:val="00E04C60"/>
    <w:rsid w:val="00E106E4"/>
    <w:rsid w:val="00E12AA9"/>
    <w:rsid w:val="00E12AE7"/>
    <w:rsid w:val="00E1414B"/>
    <w:rsid w:val="00E15CFE"/>
    <w:rsid w:val="00E26AAC"/>
    <w:rsid w:val="00E2743D"/>
    <w:rsid w:val="00E27ABC"/>
    <w:rsid w:val="00E30198"/>
    <w:rsid w:val="00E3120C"/>
    <w:rsid w:val="00E32831"/>
    <w:rsid w:val="00E3408A"/>
    <w:rsid w:val="00E34470"/>
    <w:rsid w:val="00E35C8B"/>
    <w:rsid w:val="00E4301A"/>
    <w:rsid w:val="00E47044"/>
    <w:rsid w:val="00E54C74"/>
    <w:rsid w:val="00E70C21"/>
    <w:rsid w:val="00E71C67"/>
    <w:rsid w:val="00E71FFA"/>
    <w:rsid w:val="00E73D19"/>
    <w:rsid w:val="00E77923"/>
    <w:rsid w:val="00E80438"/>
    <w:rsid w:val="00E83A38"/>
    <w:rsid w:val="00E85CEE"/>
    <w:rsid w:val="00E87199"/>
    <w:rsid w:val="00E87F9B"/>
    <w:rsid w:val="00E906E9"/>
    <w:rsid w:val="00E90C75"/>
    <w:rsid w:val="00E92236"/>
    <w:rsid w:val="00E944AE"/>
    <w:rsid w:val="00E94B26"/>
    <w:rsid w:val="00EA1F7C"/>
    <w:rsid w:val="00EA535F"/>
    <w:rsid w:val="00EB0566"/>
    <w:rsid w:val="00EB0FB4"/>
    <w:rsid w:val="00EB444F"/>
    <w:rsid w:val="00EB53C1"/>
    <w:rsid w:val="00EB5A15"/>
    <w:rsid w:val="00EB69B2"/>
    <w:rsid w:val="00EC0F77"/>
    <w:rsid w:val="00EC2B26"/>
    <w:rsid w:val="00ED26E6"/>
    <w:rsid w:val="00ED3000"/>
    <w:rsid w:val="00ED41F6"/>
    <w:rsid w:val="00ED449B"/>
    <w:rsid w:val="00ED4B47"/>
    <w:rsid w:val="00ED7EE8"/>
    <w:rsid w:val="00EE19F6"/>
    <w:rsid w:val="00EE5FE9"/>
    <w:rsid w:val="00EF110A"/>
    <w:rsid w:val="00F04911"/>
    <w:rsid w:val="00F04F1F"/>
    <w:rsid w:val="00F0548F"/>
    <w:rsid w:val="00F07D90"/>
    <w:rsid w:val="00F20FAB"/>
    <w:rsid w:val="00F22369"/>
    <w:rsid w:val="00F22B5E"/>
    <w:rsid w:val="00F23016"/>
    <w:rsid w:val="00F27A5A"/>
    <w:rsid w:val="00F31A73"/>
    <w:rsid w:val="00F32F72"/>
    <w:rsid w:val="00F33BD1"/>
    <w:rsid w:val="00F33F24"/>
    <w:rsid w:val="00F4019C"/>
    <w:rsid w:val="00F404C7"/>
    <w:rsid w:val="00F40B5E"/>
    <w:rsid w:val="00F4133F"/>
    <w:rsid w:val="00F43BB7"/>
    <w:rsid w:val="00F44A64"/>
    <w:rsid w:val="00F46D15"/>
    <w:rsid w:val="00F5223A"/>
    <w:rsid w:val="00F527B5"/>
    <w:rsid w:val="00F557B2"/>
    <w:rsid w:val="00F570EC"/>
    <w:rsid w:val="00F66374"/>
    <w:rsid w:val="00F66ABB"/>
    <w:rsid w:val="00F6720B"/>
    <w:rsid w:val="00F727B2"/>
    <w:rsid w:val="00F743DD"/>
    <w:rsid w:val="00F771D3"/>
    <w:rsid w:val="00F77CC2"/>
    <w:rsid w:val="00F828A3"/>
    <w:rsid w:val="00F85307"/>
    <w:rsid w:val="00F85F4F"/>
    <w:rsid w:val="00F900FC"/>
    <w:rsid w:val="00F90A39"/>
    <w:rsid w:val="00F91BC8"/>
    <w:rsid w:val="00F9216E"/>
    <w:rsid w:val="00F9267C"/>
    <w:rsid w:val="00F954CD"/>
    <w:rsid w:val="00F9593A"/>
    <w:rsid w:val="00F95C8F"/>
    <w:rsid w:val="00FA10C0"/>
    <w:rsid w:val="00FA46FE"/>
    <w:rsid w:val="00FA5A9D"/>
    <w:rsid w:val="00FA66D8"/>
    <w:rsid w:val="00FB2882"/>
    <w:rsid w:val="00FB4340"/>
    <w:rsid w:val="00FB54E8"/>
    <w:rsid w:val="00FB644F"/>
    <w:rsid w:val="00FC7726"/>
    <w:rsid w:val="00FC783D"/>
    <w:rsid w:val="00FD1D8D"/>
    <w:rsid w:val="00FD335B"/>
    <w:rsid w:val="00FE66EB"/>
    <w:rsid w:val="00FF4079"/>
    <w:rsid w:val="00FF4080"/>
    <w:rsid w:val="00FF41A7"/>
    <w:rsid w:val="00FF508C"/>
    <w:rsid w:val="00FF5386"/>
    <w:rsid w:val="00FF625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34F21167"/>
  <w15:chartTrackingRefBased/>
  <w15:docId w15:val="{D15A8D07-EF02-F749-A30A-89B913D9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Times New Roman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Heading2">
    <w:name w:val="heading 2"/>
    <w:basedOn w:val="Normal"/>
    <w:link w:val="2"/>
    <w:uiPriority w:val="9"/>
    <w:qFormat/>
    <w:rsid w:val="00963D1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A74"/>
    <w:pPr>
      <w:tabs>
        <w:tab w:val="center" w:pos="4677"/>
        <w:tab w:val="right" w:pos="9355"/>
      </w:tabs>
      <w:spacing w:after="0" w:line="240" w:lineRule="auto"/>
    </w:pPr>
  </w:style>
  <w:style w:type="character" w:styleId="a" w:customStyle="1">
    <w:name w:val="Верхний колонтитул Знак"/>
    <w:link w:val="Header"/>
    <w:uiPriority w:val="99"/>
    <w:locked/>
    <w:rsid w:val="00D86A74"/>
    <w:rPr>
      <w:rFonts w:cs="Times New Roman"/>
    </w:rPr>
  </w:style>
  <w:style w:type="paragraph" w:styleId="Footer">
    <w:name w:val="footer"/>
    <w:basedOn w:val="Normal"/>
    <w:link w:val="a0"/>
    <w:uiPriority w:val="99"/>
    <w:unhideWhenUsed/>
    <w:rsid w:val="00D86A74"/>
    <w:pPr>
      <w:tabs>
        <w:tab w:val="center" w:pos="4677"/>
        <w:tab w:val="right" w:pos="9355"/>
      </w:tabs>
      <w:spacing w:after="0" w:line="240" w:lineRule="auto"/>
    </w:pPr>
  </w:style>
  <w:style w:type="character" w:styleId="a0" w:customStyle="1">
    <w:name w:val="Нижний колонтитул Знак"/>
    <w:link w:val="Footer"/>
    <w:uiPriority w:val="99"/>
    <w:locked/>
    <w:rsid w:val="00D86A74"/>
    <w:rPr>
      <w:rFonts w:cs="Times New Roman"/>
    </w:rPr>
  </w:style>
  <w:style w:type="paragraph" w:styleId="ListParagraph">
    <w:name w:val="List Paragraph"/>
    <w:basedOn w:val="Normal"/>
    <w:uiPriority w:val="34"/>
    <w:qFormat/>
    <w:rsid w:val="00192A39"/>
    <w:pPr>
      <w:spacing w:line="256" w:lineRule="auto"/>
      <w:ind w:left="720"/>
      <w:contextualSpacing/>
    </w:pPr>
    <w:rPr>
      <w:rFonts w:eastAsia="Calibri"/>
    </w:rPr>
  </w:style>
  <w:style w:type="character" w:styleId="Hyperlink">
    <w:name w:val="Hyperlink"/>
    <w:uiPriority w:val="99"/>
    <w:unhideWhenUsed/>
    <w:rsid w:val="005609D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F110A"/>
    <w:rPr>
      <w:color w:val="800080"/>
      <w:u w:val="single"/>
    </w:rPr>
  </w:style>
  <w:style w:type="character" w:styleId="UnresolvedMention" w:customStyle="1">
    <w:name w:val="Unresolved Mention"/>
    <w:uiPriority w:val="99"/>
    <w:semiHidden/>
    <w:unhideWhenUsed/>
    <w:rsid w:val="00D122FC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a1"/>
    <w:uiPriority w:val="10"/>
    <w:qFormat/>
    <w:rsid w:val="00963D18"/>
    <w:pPr>
      <w:spacing w:before="240" w:after="60" w:line="256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ru-RU"/>
    </w:rPr>
  </w:style>
  <w:style w:type="character" w:styleId="a1" w:customStyle="1">
    <w:name w:val="Заголовок Знак"/>
    <w:basedOn w:val="DefaultParagraphFont"/>
    <w:link w:val="Title"/>
    <w:uiPriority w:val="10"/>
    <w:qFormat/>
    <w:rsid w:val="00963D18"/>
    <w:rPr>
      <w:rFonts w:ascii="Calibri Light" w:hAnsi="Calibri Light" w:cs="Times New Roman"/>
      <w:b/>
      <w:bCs/>
      <w:kern w:val="28"/>
      <w:sz w:val="32"/>
      <w:szCs w:val="32"/>
    </w:rPr>
  </w:style>
  <w:style w:type="character" w:styleId="2" w:customStyle="1">
    <w:name w:val="Заголовок 2 Знак"/>
    <w:basedOn w:val="DefaultParagraphFont"/>
    <w:link w:val="Heading2"/>
    <w:uiPriority w:val="9"/>
    <w:rsid w:val="00963D18"/>
    <w:rPr>
      <w:rFonts w:ascii="Times New Roman" w:hAnsi="Times New Roman" w:cs="Times New Roman"/>
      <w:b/>
      <w:bCs/>
      <w:sz w:val="36"/>
      <w:szCs w:val="36"/>
    </w:rPr>
  </w:style>
  <w:style w:type="paragraph" w:styleId="Caption">
    <w:name w:val="Вспомогательный заголовок"/>
    <w:unhideWhenUsed/>
    <w:qFormat/>
    <w:pPr>
      <w:jc w:val="center"/>
      <w:ind w:firstLine="0"/>
      <w:keepNext/>
      <w:keepLines/>
      <w:spacing w:after="200"/>
    </w:pPr>
    <w:rPr>
      <w:b/>
      <w:sz w:val="32"/>
      <w:rFonts w:ascii="Times New Roman" w:hAnsi="Times New Roman"/>
    </w:rPr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51" /><Relationship Type="http://schemas.openxmlformats.org/officeDocument/2006/relationships/theme" Target="theme/theme1.xml" Id="rId52" /><Relationship Type="http://schemas.openxmlformats.org/officeDocument/2006/relationships/numbering" Target="numbering.xml" Id="rId53" /><Relationship Type="http://schemas.openxmlformats.org/officeDocument/2006/relationships/styles" Target="styles.xml" Id="rId54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29F8ED44C43BB2402B727F13A4022D403E6C1ABE60AF36CdFRFM" TargetMode="External" Id="rId4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29F8ED54C43BB2402B727F13A4022D403E6C1ABE60AF36CdFRFM" TargetMode="External" Id="rId5" /><Relationship Type="http://schemas.openxmlformats.org/officeDocument/2006/relationships/hyperlink" Target="https://ovmf2.consultant.ru/cgi/online.cgi?ref=9D8161AA42813FF2C5CEF20345109A18045E915A4D486592BF0D91A3DD55F1698951AD87C989255BD5FAEA95CA009E654393C4422B6702763792395C742FD69F8DDC4C43BB2402B727F13A4022D403E6C1ABE60AF36CdFRFM" TargetMode="External" Id="rId6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69E8EDE4C43BB2402B724F33A4022D403E6C1ABE60AF36CdFRFM" TargetMode="External" Id="rId7" /><Relationship Type="http://schemas.openxmlformats.org/officeDocument/2006/relationships/hyperlink" Target="https://ovmf2.consultant.ru/cgi/online.cgi?ref=9D8161AA42813FF2C5CEF20345109A18045E915A4D486592BF0D91A3DD55F1698951AD87C989255BD5FDE092C3029E654393C4422B6702763792395C742FD69786DD4C43BB2402B727F13A4022D403E6C1ABE60AF36CdFRFM" TargetMode="External" Id="rId8" /><Relationship Type="http://schemas.openxmlformats.org/officeDocument/2006/relationships/hyperlink" Target="https://ovmf2.consultant.ru/cgi/online.cgi?ref=9D8161AA42813FF2C5CEF20345109A18045E915A4D486592BF0D91A3DD55F1698951AD87C989255BD5FDE092C3029E654393C4422B6702763792395C7D2DD29F85881653BF6D56BD38F62D5E29CA03E0C8F1BC15dER6M" TargetMode="External" Id="rId9" /><Relationship Type="http://schemas.openxmlformats.org/officeDocument/2006/relationships/hyperlink" Target="https://ovmf2.consultant.ru/cgi/online.cgi?ref=9D8161AA42813FF2C5CEF20345109A18045E915A4D486592BF0D91A3DD55F1698951AD87C989255BD5FDEF95C3049E654393C4422B6702763792395C742FD69F8ADF4C43BB2402B727F13A4022D403E6C1ABE60AF36CdFRFM" TargetMode="External" Id="rId10" /><Relationship Type="http://schemas.openxmlformats.org/officeDocument/2006/relationships/hyperlink" Target="https://ovmf2.consultant.ru/cgi/online.cgi?ref=9D8161AA42813FF2C5CEF20345109A18045E915A4D486592BF0D91A3DD55F1698951AD87C989255BD5FDEF95C3049E654393C4422B6702763792395C742FD69F8BDE4C43BB2402B727F13A4022D403E6C1ABE60AF36CdFRFM" TargetMode="External" Id="rId11" /><Relationship Type="http://schemas.openxmlformats.org/officeDocument/2006/relationships/hyperlink" Target="https://ovmf2.consultant.ru/cgi/online.cgi?ref=9D8161AA42813FF2C5CEF20345109A18045E915A4D486592BF0D91A3DD55F1698951AD87C989255BD5FDEF95C3049E654393C4422B6702763792395C742FD69F88D44C43BB2402B727F13A4022D403E6C1ABE60AF36CdFRFM" TargetMode="External" Id="rId12" /><Relationship Type="http://schemas.openxmlformats.org/officeDocument/2006/relationships/hyperlink" Target="https://ovmf2.consultant.ru/cgi/online.cgi?ref=9D8161AA42813FF2C5CEF20345109A18045E915A4D486592BF0D91A3DD55F1698951AD9ADB9C510E86F4E89CC3009A654393C4422B6702763792395C742FD69E8CDD4C43BB2402B727F13A4022D403E6C1ABE60AF36CdFRFM" TargetMode="External" Id="rId13" /><Relationship Type="http://schemas.openxmlformats.org/officeDocument/2006/relationships/hyperlink" Target="https://ovmf2.consultant.ru/cgi/online.cgi?ref=9D8161AA42813FF2C5CEF20345109A18045E915A4D486592BF0D91A3DD55F1698951AD87C989255BD5FCE99DC7059E654393C4422B6702763792395C742FD69B8CD44C43BB2402B727F13A4022D403E6C1ABE60AF36CdFRFM" TargetMode="External" Id="rId14" /><Relationship Type="http://schemas.openxmlformats.org/officeDocument/2006/relationships/hyperlink" Target="https://ovmf2.consultant.ru/cgi/online.cgi?ref=9D8161AA42813FF2C5CEF20345109A18045E915A4D486592BF0D91A3DD55F1698951AD87C989255BD5FDE092C3029E654393C4422B6702763792395C7D2DD29F85881653BF6D55BF38F62D5E29CA03E0C8F1BC15dER6M" TargetMode="External" Id="rId15" /><Relationship Type="http://schemas.openxmlformats.org/officeDocument/2006/relationships/hyperlink" Target="https://ovmf2.consultant.ru/cgi/online.cgi?ref=9D8161AA42813FF2C5CEF20345109A18045E915A4D486592BF0D91A3DD55F1698951AD87C989255BD5FDE092C3029E654393C4422B6702763792395C742DD29A85881653BF6D55BF38F62D5E29CA03E0C8F1BC15dER6M" TargetMode="External" Id="rId16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59A8DDE4C43BB2402B727F13A4022D403E6C1ABE60AF36CdFRFM" TargetMode="External" Id="rId17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59D8DD54C43BB2402B727F13A4022D403E6C1ABE60AF36CdFRFM" TargetMode="External" Id="rId18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59D88DF4C43BB2402B727F13A4022D403E6C1ABE60AF36CdFRFM" TargetMode="External" Id="rId19" /><Relationship Type="http://schemas.openxmlformats.org/officeDocument/2006/relationships/hyperlink" Target="https://ovmf2.consultant.ru/cgi/online.cgi?ref=9D8161AA42813FF2C5CEF20345109A18045E915A4D486592BF0D91A3DD55F1698951AD87C989255BD5FCEB90C00D98654393C4422B6702763792395C7D2CD795DA8D0342E76150A426FF3A422BC807ED9FFCAEd1R2M" TargetMode="External" Id="rId20" /><Relationship Type="http://schemas.openxmlformats.org/officeDocument/2006/relationships/hyperlink" Target="https://ovmf2.consultant.ru/cgi/online.cgi?ref=9D8161AA42813FF2C5CEF20345109A18045E915A4D486592BF0D91A3DD55F1698951AD87C989255BD5FCED95C2039C654393C4422B6702763792395C742FD79E8DDF4C43BB2402B727F13A4022D403E6C1ABE60AF36CdFRFM" TargetMode="External" Id="rId21" /><Relationship Type="http://schemas.openxmlformats.org/officeDocument/2006/relationships/hyperlink" Target="https://ovmf2.consultant.ru/cgi/online.cgi?ref=9D8161AA42813FF2C5CEF20345109A18045E915A4D486592BF0D91A3DD55F1698951AD87C989255BD5FDE092C3029E654393C4422B6702763792395C7026D09E85881653BF6D56BD38F62D5E29CA03E0C8F1BC15dER6M" TargetMode="External" Id="rId22" /><Relationship Type="http://schemas.openxmlformats.org/officeDocument/2006/relationships/hyperlink" Target="https://ovmf2.consultant.ru/cgi/online.cgi?ref=9D8161AA42813FF2C5CEF20345109A18045E915A4D486592BF0D91A3DD55F1698951AD87C989255BD5FDE092C3029E654393C4422B6702763792395C742DD79E8FD71346AE355ABB21E8244935C801E4C5A6B107E1d6RBM" TargetMode="External" Id="rId23" /><Relationship Type="http://schemas.openxmlformats.org/officeDocument/2006/relationships/hyperlink" Target="https://ovmf2.consultant.ru/cgi/online.cgi?ref=9D8161AA42813FF2C5CEF20345109A18045E915A4D486592BF0D91A3DD55F1698951AD87C989255BD5FDE092C3029E654393C4422B6702763792395C742AD19D85881653BF6D55B238F62D5E29CA03E0C8F1BC15dER6M" TargetMode="External" Id="rId24" /><Relationship Type="http://schemas.openxmlformats.org/officeDocument/2006/relationships/hyperlink" Target="https://ovmf2.consultant.ru/cgi/online.cgi?ref=9D8161AA42813FF2C5CEF20345109A18045E915A4D486592BF0D91A3DD55F1698951AD87C989255BD5FDE092C3029E654393C4422B6702763792395C762AD49F85881653BF6D56BD38F62D5E29CA03E0C8F1BC15dER6M" TargetMode="External" Id="rId25" /><Relationship Type="http://schemas.openxmlformats.org/officeDocument/2006/relationships/hyperlink" Target="https://ovmf2.consultant.ru/cgi/online.cgi?ref=9D8161AA42813FF2C5CEF20345109A18045E915A4D486592BF0D91A3DD55F1698951AD87C989255BD5FDE092C3029E654393C4422B6702763792395C7D2CD79685881653BF6D56BD38F62D5E29CA03E0C8F1BC15dER6M" TargetMode="External" Id="rId26" /><Relationship Type="http://schemas.openxmlformats.org/officeDocument/2006/relationships/hyperlink" Target="https://ovmf2.consultant.ru/cgi/online.cgi?ref=9D8161AA42813FF2C5CEF20345109A18045E915A4D486592BF0D91A3DD55F1698951AD87C989255BD5FDE097CB0D9D654393C4422B6702763792395C742FD69E8EDF4C43BB2402B724F33A4022D403E6C1ABE60AF36CdFRFM" TargetMode="External" Id="rId27" /><Relationship Type="http://schemas.openxmlformats.org/officeDocument/2006/relationships/hyperlink" Target="https://ovmf2.consultant.ru/cgi/online.cgi?ref=9D8161AA42813FF2C5CEF20345109A18045E915A4D486592BF0D91A3DD55F1698951AD87C989255BD5FDE097CB0D9E654393C4422B6702763792395C742FD69E8FDD4C43BB2402B727F13A4022D403E6C1ABE60AF36CdFRFM" TargetMode="External" Id="rId28" /><Relationship Type="http://schemas.openxmlformats.org/officeDocument/2006/relationships/hyperlink" Target="https://ovmf2.consultant.ru/cgi/online.cgi?ref=9D8161AA42813FF2C5CEF20345109A18045E915A4D486592BF0D91A3DD55F1698951AD87C989255BD5FCEB9DC6019D654393C4422B6702763792395C742FD69E8FDC4C43BB2402B727F13A4022D403E6C1ABE60AF36CdFRFM" TargetMode="External" Id="rId29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59788D54C43BB2402B727F13A4022D403E6C1ABE60AF36CdFRFM" TargetMode="External" Id="rId30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59789DC4C43BB2402B727F13A4022D403E6C1ABE60AF36CdFRFM" TargetMode="External" Id="rId31" /><Relationship Type="http://schemas.openxmlformats.org/officeDocument/2006/relationships/hyperlink" Target="https://ovmf2.consultant.ru/cgi/online.cgi?ref=9D8161AA42813FF2C5CEF20345109A18045E915A4D486592BF0D91A3DD55F1698951AD87C989255BD5FCEB90C00D98654393C4422B6702763792395C742FD69C8ADB4C43BB2402B727F13A4022D403E6C1ABE60AF36CdFRFM" TargetMode="External" Id="rId32" /><Relationship Type="http://schemas.openxmlformats.org/officeDocument/2006/relationships/hyperlink" Target="https://ovmf2.consultant.ru/cgi/online.cgi?ref=9D8161AA42813FF2C5CEF20345109A18045E915A4D486592BF0D91A3DD55F1698951AD87C989255BD5FAEF97C4079F654393C4422B6702763792395C742FD49D88D94C43BB2402B727F13A4022D403E6C1ABE60AF36CdFRFM" TargetMode="External" Id="rId33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69A8DDD4C43BB2402B727F13A4022D403E6C1ABE60AF36CdFRFM" TargetMode="External" Id="rId34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29E87DC4C43BB2402B727F13A4022D403E6C1ABE60AF36CdFRFM" TargetMode="External" Id="rId35" /><Relationship Type="http://schemas.openxmlformats.org/officeDocument/2006/relationships/hyperlink" Target="https://ovmf2.consultant.ru/cgi/online.cgi?ref=9D8161AA42813FF2C5CEF20345109A18045E915A4D486592BF0D91A3DD55F1698951AD87C989255BD5FDEC95C30D9D654393C4422B6702763792395C702DD695DA8D0342E76150A426FF3A422BC807ED9FFCAEd1R2M" TargetMode="External" Id="rId36" /><Relationship Type="http://schemas.openxmlformats.org/officeDocument/2006/relationships/hyperlink" Target="https://ovmf2.consultant.ru/cgi/online.cgi?ref=9D8161AA42813FF2C5CEF20345109A18045E915A4D486592BF0D91A3DD55F1698951AD87C989255BD5FCE991CA0190654393C4422B6702763792395C742FD69E8AD44C43BB2402B727F13A4022D403E6C1ABE60AF36CdFRFM" TargetMode="External" Id="rId37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29E86D54C43BB2402B727F13A4022D403E6C1ABE60AF36CdFRFM" TargetMode="External" Id="rId38" /><Relationship Type="http://schemas.openxmlformats.org/officeDocument/2006/relationships/hyperlink" Target="https://ovmf2.consultant.ru/cgi/online.cgi?ref=9D8161AA42813FF2C5CEF20345109A18045E915A4D486592BF0D91A3DD55F1698951AD87C989255BD5FDE092C3029E654393C4422B6702763792395C7629D49685881653BF6D55BF38F62D5E29CA03E0C8F1BC15dER6M" TargetMode="External" Id="rId39" /><Relationship Type="http://schemas.openxmlformats.org/officeDocument/2006/relationships/hyperlink" Target="https://ovmf2.consultant.ru/cgi/online.cgi?ref=9D8161AA42813FF2C5CEF20345109A18045E915A4D486592BF0D91A3DD55F1698951AD87C989255BD5FDE092C3029E654393C4422B6702763792395C7D2CD79785881653BF6D56BD38F62D5E29CA03E0C8F1BC15dER6M" TargetMode="External" Id="rId40" /><Relationship Type="http://schemas.openxmlformats.org/officeDocument/2006/relationships/hyperlink" Target="https://ovmf2.consultant.ru/cgi/online.cgi?ref=9D8161AA42813FF2C5CEF20345109A18045E915A4D486592BF0D91A3DD55F1698951AD87C989255BD5FCEB90C10498654393C4422B6702763792395C742ED59688DE4C43BB2402B727F13A4022D403E6C1ABE60AF36CdFRFM" TargetMode="External" Id="rId41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29F8CDC4C43BB2402B727F13A4022D403E6C1ABE60AF36CdFRFM" TargetMode="External" Id="rId42" /><Relationship Type="http://schemas.openxmlformats.org/officeDocument/2006/relationships/hyperlink" Target="https://ovmf2.consultant.ru/cgi/online.cgi?ref=9D8161AA42813FF2C5CEF20345109A18045E915A4D486592BF0D91A3DD55F1698951AD87C989255BD5FCE991CA0190654393C4422B6702763792395C742FD69E8AD84C43BB2402B727F13A4022D403E6C1ABE60AF36CdFRFM" TargetMode="External" Id="rId43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29F8CDC4C43BB2402B724F33A4022D403E6C1ABE60AF36CdFRFM" TargetMode="External" Id="rId44" /><Relationship Type="http://schemas.openxmlformats.org/officeDocument/2006/relationships/hyperlink" Target="https://ovmf2.consultant.ru/cgi/online.cgi?ref=9D8161AA42813FF2C5CEF20345109A18045E915A4D486592BF0D91A3DD55F1698951AD87C989255BD5FDEC95C30D9D654393C4422B6702763792395C742DD19B89D71346AE355ABB21E8244935C801E4C5A6B107E1d6RBM" TargetMode="External" Id="rId45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69E8FDE4C43BB2402B727F13A4022D403E6C1ABE60AF36CdFRFM" TargetMode="External" Id="rId46" /><Relationship Type="http://schemas.openxmlformats.org/officeDocument/2006/relationships/hyperlink" Target="https://ovmf2.consultant.ru/cgi/online.cgi?ref=9D8161AA42813FF2C5CEF20345109A18045E915A4D486592BF0D91A3DD55F1698951AD87C989255BD5FDE092C3029E654393C4422B6702763792395C7C2AD59B85881653BF6D56BD38F62D5E29CA03E0C8F1BC15dER6M" TargetMode="External" Id="rId47" /><Relationship Type="http://schemas.openxmlformats.org/officeDocument/2006/relationships/hyperlink" Target="https://ovmf2.consultant.ru/cgi/online.cgi?ref=9D8161AA42813FF2C5CEF20345109A18045E915A4D486592BF0D91A3DD55F1698951AD87C989255BD5FDE193C00491654393C4422B6702763792395C742FD59A8DDE4C43BB2402B724F33A4022D403E6C1ABE60AF36CdFRFM" TargetMode="External" Id="rId48" /><Relationship Type="http://schemas.openxmlformats.org/officeDocument/2006/relationships/hyperlink" Target="https://ovmf2.consultant.ru/cgi/online.cgi?ref=9D8161AA42813FF2C5CEF20345109A18045E915A4D486592BF0D91A3DD55F1698951AD87C989255BD5FCE99CC20298654393C4422B6702763792395C742FD69A8CDD4C43BB2402B727F13A4022D403E6C1ABE60AF36CdFRFM" TargetMode="External" Id="rId49" /><Relationship Type="http://schemas.openxmlformats.org/officeDocument/2006/relationships/hyperlink" Target="https://ovmf2.consultant.ru/cgi/online.cgi?ref=9D8161AA42813FF2C5CEF20345109A18045E915A4D486592BF0D91A3DD55F1698951AD87C989255BD5FCEB9DC6019D654393C4422B6702763792395C742EDE9C8EDD4C43BB2402B727F13A4022D403E6C1ABE60AF36CdFRFM" TargetMode="External" Id="rId50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11</Pages>
  <Words>8122</Words>
  <Characters>46301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2026-09-22T07:14:00Z</dcterms:created>
  <dcterms:modified xsi:type="dcterms:W3CDTF">2026-09-28T11:22:00Z</dcterms:modified>
</cp:coreProperties>
</file>